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66AEF" w14:textId="77777777" w:rsidR="0090785C" w:rsidRPr="00896334" w:rsidRDefault="00080573" w:rsidP="006F7BB9">
      <w:pPr>
        <w:spacing w:line="360" w:lineRule="auto"/>
        <w:jc w:val="center"/>
        <w:rPr>
          <w:rFonts w:asciiTheme="minorEastAsia" w:hAnsiTheme="minorEastAsia"/>
          <w:sz w:val="24"/>
          <w:szCs w:val="24"/>
        </w:rPr>
      </w:pPr>
      <w:r w:rsidRPr="00896334">
        <w:rPr>
          <w:rFonts w:asciiTheme="minorEastAsia" w:hAnsiTheme="minorEastAsia" w:hint="eastAsia"/>
          <w:sz w:val="24"/>
          <w:szCs w:val="24"/>
        </w:rPr>
        <w:t>寰球舞台演出中国</w:t>
      </w:r>
      <w:r w:rsidR="00F025FA" w:rsidRPr="00896334">
        <w:rPr>
          <w:rFonts w:asciiTheme="minorEastAsia" w:hAnsiTheme="minorEastAsia" w:hint="eastAsia"/>
          <w:sz w:val="24"/>
          <w:szCs w:val="24"/>
        </w:rPr>
        <w:t>：</w:t>
      </w:r>
      <w:r w:rsidRPr="00896334">
        <w:rPr>
          <w:rFonts w:asciiTheme="minorEastAsia" w:hAnsiTheme="minorEastAsia" w:hint="eastAsia"/>
          <w:sz w:val="24"/>
          <w:szCs w:val="24"/>
        </w:rPr>
        <w:t>爱丁堡 2012</w:t>
      </w:r>
    </w:p>
    <w:p w14:paraId="2BB15B1F" w14:textId="34ECA4A9" w:rsidR="00D761EF" w:rsidRPr="00896334" w:rsidRDefault="00D761EF" w:rsidP="006F7BB9">
      <w:pPr>
        <w:spacing w:line="360" w:lineRule="auto"/>
        <w:jc w:val="center"/>
        <w:rPr>
          <w:rFonts w:asciiTheme="minorEastAsia" w:hAnsiTheme="minorEastAsia"/>
          <w:sz w:val="24"/>
          <w:szCs w:val="24"/>
        </w:rPr>
      </w:pPr>
      <w:r w:rsidRPr="00896334">
        <w:rPr>
          <w:rFonts w:asciiTheme="minorEastAsia" w:hAnsiTheme="minorEastAsia" w:hint="eastAsia"/>
          <w:sz w:val="24"/>
          <w:szCs w:val="24"/>
        </w:rPr>
        <w:t>Saffron Walking</w:t>
      </w:r>
      <w:r w:rsidR="006F7BB9">
        <w:rPr>
          <w:rFonts w:asciiTheme="minorEastAsia" w:hAnsiTheme="minorEastAsia" w:hint="eastAsia"/>
          <w:sz w:val="24"/>
          <w:szCs w:val="24"/>
        </w:rPr>
        <w:t xml:space="preserve"> (约克大学</w:t>
      </w:r>
      <w:bookmarkStart w:id="0" w:name="_GoBack"/>
      <w:bookmarkEnd w:id="0"/>
      <w:r w:rsidR="006F7BB9">
        <w:rPr>
          <w:rFonts w:asciiTheme="minorEastAsia" w:hAnsiTheme="minorEastAsia" w:hint="eastAsia"/>
          <w:sz w:val="24"/>
          <w:szCs w:val="24"/>
        </w:rPr>
        <w:t>)</w:t>
      </w:r>
    </w:p>
    <w:p w14:paraId="4E017752" w14:textId="46A451E1" w:rsidR="00D761EF" w:rsidRPr="00896334" w:rsidRDefault="00FF4812" w:rsidP="00815158">
      <w:pPr>
        <w:tabs>
          <w:tab w:val="left" w:pos="720"/>
          <w:tab w:val="left" w:pos="1440"/>
          <w:tab w:val="left" w:pos="2160"/>
          <w:tab w:val="left" w:pos="2880"/>
          <w:tab w:val="left" w:pos="3600"/>
          <w:tab w:val="left" w:pos="4320"/>
          <w:tab w:val="left" w:pos="5220"/>
        </w:tabs>
        <w:spacing w:line="360" w:lineRule="auto"/>
        <w:rPr>
          <w:rFonts w:asciiTheme="minorEastAsia" w:hAnsiTheme="minorEastAsia"/>
          <w:sz w:val="24"/>
          <w:szCs w:val="24"/>
        </w:rPr>
      </w:pPr>
      <w:r>
        <w:rPr>
          <w:rFonts w:asciiTheme="minorEastAsia" w:hAnsiTheme="minorEastAsia" w:hint="eastAsia"/>
          <w:sz w:val="24"/>
          <w:szCs w:val="24"/>
        </w:rPr>
        <w:tab/>
      </w:r>
      <w:r w:rsidR="00B93E17">
        <w:rPr>
          <w:rFonts w:asciiTheme="minorEastAsia" w:hAnsiTheme="minorEastAsia" w:hint="eastAsia"/>
          <w:sz w:val="24"/>
          <w:szCs w:val="24"/>
        </w:rPr>
        <w:t>由</w:t>
      </w:r>
      <w:r>
        <w:rPr>
          <w:rFonts w:asciiTheme="minorEastAsia" w:hAnsiTheme="minorEastAsia" w:hint="eastAsia"/>
          <w:sz w:val="24"/>
          <w:szCs w:val="24"/>
        </w:rPr>
        <w:t>研究生参与</w:t>
      </w:r>
      <w:r w:rsidR="002A6A20" w:rsidRPr="00896334">
        <w:rPr>
          <w:rFonts w:asciiTheme="minorEastAsia" w:hAnsiTheme="minorEastAsia" w:hint="eastAsia"/>
          <w:sz w:val="24"/>
          <w:szCs w:val="24"/>
        </w:rPr>
        <w:t>的《寰球舞台演出中国》项目</w:t>
      </w:r>
      <w:r w:rsidR="00B93E17">
        <w:rPr>
          <w:rFonts w:asciiTheme="minorEastAsia" w:hAnsiTheme="minorEastAsia" w:hint="eastAsia"/>
          <w:sz w:val="24"/>
          <w:szCs w:val="24"/>
        </w:rPr>
        <w:t>举办</w:t>
      </w:r>
      <w:r w:rsidR="002A6A20" w:rsidRPr="00896334">
        <w:rPr>
          <w:rFonts w:asciiTheme="minorEastAsia" w:hAnsiTheme="minorEastAsia" w:hint="eastAsia"/>
          <w:sz w:val="24"/>
          <w:szCs w:val="24"/>
        </w:rPr>
        <w:t>了一个预备工作坊，两个</w:t>
      </w:r>
      <w:r w:rsidR="00B93E17" w:rsidRPr="00896334">
        <w:rPr>
          <w:rFonts w:asciiTheme="minorEastAsia" w:hAnsiTheme="minorEastAsia" w:hint="eastAsia"/>
          <w:sz w:val="24"/>
          <w:szCs w:val="24"/>
        </w:rPr>
        <w:t>学生剧团</w:t>
      </w:r>
      <w:r w:rsidR="002A6A20" w:rsidRPr="00896334">
        <w:rPr>
          <w:rFonts w:asciiTheme="minorEastAsia" w:hAnsiTheme="minorEastAsia" w:hint="eastAsia"/>
          <w:sz w:val="24"/>
          <w:szCs w:val="24"/>
        </w:rPr>
        <w:t>在爱丁堡艺穗</w:t>
      </w:r>
      <w:proofErr w:type="gramStart"/>
      <w:r w:rsidR="002A6A20" w:rsidRPr="00896334">
        <w:rPr>
          <w:rFonts w:asciiTheme="minorEastAsia" w:hAnsiTheme="minorEastAsia" w:hint="eastAsia"/>
          <w:sz w:val="24"/>
          <w:szCs w:val="24"/>
        </w:rPr>
        <w:t>节</w:t>
      </w:r>
      <w:r w:rsidR="00B93E17" w:rsidRPr="00896334">
        <w:rPr>
          <w:rFonts w:asciiTheme="minorEastAsia" w:hAnsiTheme="minorEastAsia" w:hint="eastAsia"/>
          <w:sz w:val="24"/>
          <w:szCs w:val="24"/>
        </w:rPr>
        <w:t>参与</w:t>
      </w:r>
      <w:proofErr w:type="gramEnd"/>
      <w:r w:rsidR="00B93E17">
        <w:rPr>
          <w:rFonts w:asciiTheme="minorEastAsia" w:hAnsiTheme="minorEastAsia" w:hint="eastAsia"/>
          <w:sz w:val="24"/>
          <w:szCs w:val="24"/>
        </w:rPr>
        <w:t>表演</w:t>
      </w:r>
      <w:r w:rsidR="002A6A20" w:rsidRPr="00896334">
        <w:rPr>
          <w:rFonts w:asciiTheme="minorEastAsia" w:hAnsiTheme="minorEastAsia" w:hint="eastAsia"/>
          <w:sz w:val="24"/>
          <w:szCs w:val="24"/>
        </w:rPr>
        <w:t>。他们进行了两场演出（利兹舞台巡演团表演了《太阳不是我们的》，南京大学表演了《我是月亮》），</w:t>
      </w:r>
      <w:r w:rsidR="003D6FC2" w:rsidRPr="00896334">
        <w:rPr>
          <w:rFonts w:asciiTheme="minorEastAsia" w:hAnsiTheme="minorEastAsia" w:hint="eastAsia"/>
          <w:sz w:val="24"/>
          <w:szCs w:val="24"/>
        </w:rPr>
        <w:t>并在《文化交流和国际实验剧院》的研讨会上进行了演出分析和讨论。</w:t>
      </w:r>
    </w:p>
    <w:p w14:paraId="294B746F" w14:textId="77777777" w:rsidR="009E287B" w:rsidRPr="00896334" w:rsidRDefault="009E287B" w:rsidP="00815158">
      <w:pPr>
        <w:tabs>
          <w:tab w:val="left" w:pos="720"/>
          <w:tab w:val="left" w:pos="1440"/>
          <w:tab w:val="left" w:pos="2160"/>
          <w:tab w:val="left" w:pos="2880"/>
          <w:tab w:val="left" w:pos="3600"/>
          <w:tab w:val="left" w:pos="4320"/>
          <w:tab w:val="left" w:pos="5220"/>
        </w:tabs>
        <w:spacing w:line="360" w:lineRule="auto"/>
        <w:rPr>
          <w:rFonts w:asciiTheme="minorEastAsia" w:hAnsiTheme="minorEastAsia"/>
          <w:sz w:val="24"/>
          <w:szCs w:val="24"/>
        </w:rPr>
      </w:pPr>
    </w:p>
    <w:p w14:paraId="4EBE9287" w14:textId="54BB9407" w:rsidR="00BA78F1" w:rsidRPr="00896334" w:rsidRDefault="00BA78F1" w:rsidP="00815158">
      <w:pPr>
        <w:tabs>
          <w:tab w:val="left" w:pos="720"/>
          <w:tab w:val="left" w:pos="1440"/>
          <w:tab w:val="left" w:pos="2160"/>
          <w:tab w:val="left" w:pos="2880"/>
          <w:tab w:val="left" w:pos="3600"/>
          <w:tab w:val="left" w:pos="4320"/>
          <w:tab w:val="left" w:pos="5220"/>
        </w:tabs>
        <w:spacing w:line="360" w:lineRule="auto"/>
        <w:rPr>
          <w:rFonts w:ascii="Arial" w:hAnsi="Arial" w:cs="Arial"/>
          <w:sz w:val="24"/>
          <w:szCs w:val="24"/>
        </w:rPr>
      </w:pPr>
      <w:r w:rsidRPr="00896334">
        <w:rPr>
          <w:rFonts w:asciiTheme="minorEastAsia" w:hAnsiTheme="minorEastAsia" w:hint="eastAsia"/>
          <w:sz w:val="24"/>
          <w:szCs w:val="24"/>
        </w:rPr>
        <w:tab/>
      </w:r>
      <w:r w:rsidR="00CB4BF9">
        <w:rPr>
          <w:rFonts w:asciiTheme="minorEastAsia" w:hAnsiTheme="minorEastAsia" w:hint="eastAsia"/>
          <w:sz w:val="24"/>
          <w:szCs w:val="24"/>
        </w:rPr>
        <w:t>金发女孩穿着米色和白色的衣服和高大的英国男孩为</w:t>
      </w:r>
      <w:r w:rsidRPr="00896334">
        <w:rPr>
          <w:rFonts w:asciiTheme="minorEastAsia" w:hAnsiTheme="minorEastAsia" w:hint="eastAsia"/>
          <w:sz w:val="24"/>
          <w:szCs w:val="24"/>
        </w:rPr>
        <w:t>他们的生活和爱情</w:t>
      </w:r>
      <w:r w:rsidR="00CB4BF9">
        <w:rPr>
          <w:rFonts w:asciiTheme="minorEastAsia" w:hAnsiTheme="minorEastAsia" w:hint="eastAsia"/>
          <w:sz w:val="24"/>
          <w:szCs w:val="24"/>
        </w:rPr>
        <w:t>而针锋相对</w:t>
      </w:r>
      <w:r w:rsidRPr="00896334">
        <w:rPr>
          <w:rFonts w:asciiTheme="minorEastAsia" w:hAnsiTheme="minorEastAsia" w:hint="eastAsia"/>
          <w:sz w:val="24"/>
          <w:szCs w:val="24"/>
        </w:rPr>
        <w:t>。这些女孩时而绝望，时</w:t>
      </w:r>
      <w:r w:rsidR="00CB4BF9">
        <w:rPr>
          <w:rFonts w:asciiTheme="minorEastAsia" w:hAnsiTheme="minorEastAsia" w:hint="eastAsia"/>
          <w:sz w:val="24"/>
          <w:szCs w:val="24"/>
        </w:rPr>
        <w:t>而隐忍，时而坚强，也一度发疯。这些男孩则一个接一个的骄傲、暴</w:t>
      </w:r>
      <w:r w:rsidR="00FF4812">
        <w:rPr>
          <w:rFonts w:asciiTheme="minorEastAsia" w:hAnsiTheme="minorEastAsia" w:hint="eastAsia"/>
          <w:sz w:val="24"/>
          <w:szCs w:val="24"/>
        </w:rPr>
        <w:t>怒或者冷淡</w:t>
      </w:r>
      <w:r w:rsidRPr="00896334">
        <w:rPr>
          <w:rFonts w:asciiTheme="minorEastAsia" w:hAnsiTheme="minorEastAsia" w:hint="eastAsia"/>
          <w:sz w:val="24"/>
          <w:szCs w:val="24"/>
        </w:rPr>
        <w:t>。</w:t>
      </w:r>
      <w:r w:rsidR="00CB4BF9">
        <w:rPr>
          <w:rFonts w:asciiTheme="minorEastAsia" w:hAnsiTheme="minorEastAsia" w:hint="eastAsia"/>
          <w:sz w:val="24"/>
          <w:szCs w:val="24"/>
        </w:rPr>
        <w:t>口音揭示了</w:t>
      </w:r>
      <w:r w:rsidR="00EA5E87" w:rsidRPr="00896334">
        <w:rPr>
          <w:rFonts w:asciiTheme="minorEastAsia" w:hAnsiTheme="minorEastAsia" w:hint="eastAsia"/>
          <w:sz w:val="24"/>
          <w:szCs w:val="24"/>
        </w:rPr>
        <w:t>阶级</w:t>
      </w:r>
      <w:r w:rsidR="00CB4BF9">
        <w:rPr>
          <w:rFonts w:asciiTheme="minorEastAsia" w:hAnsiTheme="minorEastAsia" w:hint="eastAsia"/>
          <w:sz w:val="24"/>
          <w:szCs w:val="24"/>
        </w:rPr>
        <w:t>差别</w:t>
      </w:r>
      <w:r w:rsidR="00EA5E87" w:rsidRPr="00896334">
        <w:rPr>
          <w:rFonts w:asciiTheme="minorEastAsia" w:hAnsiTheme="minorEastAsia" w:hint="eastAsia"/>
          <w:sz w:val="24"/>
          <w:szCs w:val="24"/>
        </w:rPr>
        <w:t>——剧中有女仆人，有年轻的主人</w:t>
      </w:r>
      <w:r w:rsidR="00B806B7" w:rsidRPr="00896334">
        <w:rPr>
          <w:rFonts w:asciiTheme="minorEastAsia" w:hAnsiTheme="minorEastAsia" w:hint="eastAsia"/>
          <w:sz w:val="24"/>
          <w:szCs w:val="24"/>
        </w:rPr>
        <w:t>，也有</w:t>
      </w:r>
      <w:r w:rsidR="00CB4BF9">
        <w:rPr>
          <w:rFonts w:asciiTheme="minorEastAsia" w:hAnsiTheme="minorEastAsia" w:hint="eastAsia"/>
          <w:sz w:val="24"/>
          <w:szCs w:val="24"/>
        </w:rPr>
        <w:t>作为一家之主的</w:t>
      </w:r>
      <w:r w:rsidR="00B806B7" w:rsidRPr="00896334">
        <w:rPr>
          <w:rFonts w:asciiTheme="minorEastAsia" w:hAnsiTheme="minorEastAsia" w:hint="eastAsia"/>
          <w:sz w:val="24"/>
          <w:szCs w:val="24"/>
        </w:rPr>
        <w:t>女主人。</w:t>
      </w:r>
      <w:r w:rsidR="00815158" w:rsidRPr="00896334">
        <w:rPr>
          <w:rFonts w:asciiTheme="minorEastAsia" w:hAnsiTheme="minorEastAsia" w:hint="eastAsia"/>
          <w:sz w:val="24"/>
          <w:szCs w:val="24"/>
        </w:rPr>
        <w:t>要不是</w:t>
      </w:r>
      <w:r w:rsidR="00CE151C">
        <w:rPr>
          <w:rFonts w:asciiTheme="minorEastAsia" w:hAnsiTheme="minorEastAsia" w:hint="eastAsia"/>
          <w:sz w:val="24"/>
          <w:szCs w:val="24"/>
        </w:rPr>
        <w:t>演员</w:t>
      </w:r>
      <w:r w:rsidR="00815158" w:rsidRPr="00896334">
        <w:rPr>
          <w:rFonts w:asciiTheme="minorEastAsia" w:hAnsiTheme="minorEastAsia" w:hint="eastAsia"/>
          <w:sz w:val="24"/>
          <w:szCs w:val="24"/>
        </w:rPr>
        <w:t>服装简约，也没有地点和时间</w:t>
      </w:r>
      <w:r w:rsidR="00CE151C">
        <w:rPr>
          <w:rFonts w:asciiTheme="minorEastAsia" w:hAnsiTheme="minorEastAsia" w:hint="eastAsia"/>
          <w:sz w:val="24"/>
          <w:szCs w:val="24"/>
        </w:rPr>
        <w:t>的标记</w:t>
      </w:r>
      <w:r w:rsidR="00815158">
        <w:rPr>
          <w:rFonts w:asciiTheme="minorEastAsia" w:hAnsiTheme="minorEastAsia" w:hint="eastAsia"/>
          <w:sz w:val="24"/>
          <w:szCs w:val="24"/>
        </w:rPr>
        <w:t>，</w:t>
      </w:r>
      <w:r w:rsidR="00B806B7" w:rsidRPr="00896334">
        <w:rPr>
          <w:rFonts w:asciiTheme="minorEastAsia" w:hAnsiTheme="minorEastAsia" w:hint="eastAsia"/>
          <w:sz w:val="24"/>
          <w:szCs w:val="24"/>
        </w:rPr>
        <w:t>我们</w:t>
      </w:r>
      <w:r w:rsidR="00CB4BF9">
        <w:rPr>
          <w:rFonts w:asciiTheme="minorEastAsia" w:hAnsiTheme="minorEastAsia" w:hint="eastAsia"/>
          <w:sz w:val="24"/>
          <w:szCs w:val="24"/>
        </w:rPr>
        <w:t>真</w:t>
      </w:r>
      <w:r w:rsidR="00B806B7" w:rsidRPr="00896334">
        <w:rPr>
          <w:rFonts w:asciiTheme="minorEastAsia" w:hAnsiTheme="minorEastAsia" w:hint="eastAsia"/>
          <w:sz w:val="24"/>
          <w:szCs w:val="24"/>
        </w:rPr>
        <w:t>仿佛置身于</w:t>
      </w:r>
      <w:r w:rsidR="00B806B7" w:rsidRPr="00896334">
        <w:rPr>
          <w:rFonts w:ascii="Arial" w:hAnsi="Arial" w:cs="Arial"/>
          <w:color w:val="313131"/>
          <w:sz w:val="24"/>
          <w:szCs w:val="24"/>
        </w:rPr>
        <w:t>爱德</w:t>
      </w:r>
      <w:r w:rsidR="00B806B7" w:rsidRPr="00896334">
        <w:rPr>
          <w:rFonts w:asciiTheme="minorEastAsia" w:hAnsiTheme="minorEastAsia"/>
          <w:sz w:val="24"/>
          <w:szCs w:val="24"/>
        </w:rPr>
        <w:t>华七</w:t>
      </w:r>
      <w:proofErr w:type="gramStart"/>
      <w:r w:rsidR="00B806B7" w:rsidRPr="00896334">
        <w:rPr>
          <w:rFonts w:asciiTheme="minorEastAsia" w:hAnsiTheme="minorEastAsia"/>
          <w:sz w:val="24"/>
          <w:szCs w:val="24"/>
        </w:rPr>
        <w:t>世</w:t>
      </w:r>
      <w:proofErr w:type="gramEnd"/>
      <w:r w:rsidR="00B806B7" w:rsidRPr="00896334">
        <w:rPr>
          <w:rFonts w:asciiTheme="minorEastAsia" w:hAnsiTheme="minorEastAsia"/>
          <w:sz w:val="24"/>
          <w:szCs w:val="24"/>
        </w:rPr>
        <w:t>时期的服装戏</w:t>
      </w:r>
      <w:r w:rsidR="00B806B7" w:rsidRPr="00896334">
        <w:rPr>
          <w:rFonts w:asciiTheme="minorEastAsia" w:hAnsiTheme="minorEastAsia" w:hint="eastAsia"/>
          <w:sz w:val="24"/>
          <w:szCs w:val="24"/>
        </w:rPr>
        <w:t>剧。</w:t>
      </w:r>
      <w:r w:rsidR="00CB4BF9">
        <w:rPr>
          <w:rFonts w:asciiTheme="minorEastAsia" w:hAnsiTheme="minorEastAsia" w:hint="eastAsia"/>
          <w:sz w:val="24"/>
          <w:szCs w:val="24"/>
        </w:rPr>
        <w:t>但另一方面</w:t>
      </w:r>
      <w:r w:rsidR="00FA24D4">
        <w:rPr>
          <w:rFonts w:asciiTheme="minorEastAsia" w:hAnsiTheme="minorEastAsia" w:hint="eastAsia"/>
          <w:sz w:val="24"/>
          <w:szCs w:val="24"/>
        </w:rPr>
        <w:t>剧中又有一些</w:t>
      </w:r>
      <w:r w:rsidR="00CB4BF9">
        <w:rPr>
          <w:rFonts w:asciiTheme="minorEastAsia" w:hAnsiTheme="minorEastAsia" w:hint="eastAsia"/>
          <w:sz w:val="24"/>
          <w:szCs w:val="24"/>
        </w:rPr>
        <w:t>如梅、花、萍</w:t>
      </w:r>
      <w:r w:rsidR="00FA24D4">
        <w:rPr>
          <w:rFonts w:asciiTheme="minorEastAsia" w:hAnsiTheme="minorEastAsia" w:hint="eastAsia"/>
          <w:sz w:val="24"/>
          <w:szCs w:val="24"/>
        </w:rPr>
        <w:t>的人名</w:t>
      </w:r>
      <w:r w:rsidR="00CB4BF9">
        <w:rPr>
          <w:rFonts w:ascii="Arial" w:hAnsi="Arial" w:cs="Arial" w:hint="eastAsia"/>
          <w:sz w:val="24"/>
          <w:szCs w:val="24"/>
        </w:rPr>
        <w:t>以及</w:t>
      </w:r>
      <w:r w:rsidR="00CB4BF9" w:rsidRPr="00896334">
        <w:rPr>
          <w:rFonts w:ascii="Arial" w:hAnsi="Arial" w:cs="Arial" w:hint="eastAsia"/>
          <w:sz w:val="24"/>
          <w:szCs w:val="24"/>
        </w:rPr>
        <w:t>投射在屏幕上</w:t>
      </w:r>
      <w:r w:rsidR="00CB4BF9">
        <w:rPr>
          <w:rFonts w:ascii="Arial" w:hAnsi="Arial" w:cs="Arial" w:hint="eastAsia"/>
          <w:sz w:val="24"/>
          <w:szCs w:val="24"/>
        </w:rPr>
        <w:t>令人心烦</w:t>
      </w:r>
      <w:r w:rsidR="00FA24D4">
        <w:rPr>
          <w:rFonts w:ascii="Arial" w:hAnsi="Arial" w:cs="Arial" w:hint="eastAsia"/>
          <w:sz w:val="24"/>
          <w:szCs w:val="24"/>
        </w:rPr>
        <w:t>不忍触目</w:t>
      </w:r>
      <w:r w:rsidR="00E038D8" w:rsidRPr="00896334">
        <w:rPr>
          <w:rFonts w:ascii="Arial" w:hAnsi="Arial" w:cs="Arial" w:hint="eastAsia"/>
          <w:sz w:val="24"/>
          <w:szCs w:val="24"/>
        </w:rPr>
        <w:t>的</w:t>
      </w:r>
      <w:r w:rsidR="00F777A0">
        <w:rPr>
          <w:rFonts w:ascii="Arial" w:hAnsi="Arial" w:cs="Arial" w:hint="eastAsia"/>
          <w:sz w:val="24"/>
          <w:szCs w:val="24"/>
        </w:rPr>
        <w:t>趾头</w:t>
      </w:r>
      <w:r w:rsidR="00CB4BF9">
        <w:rPr>
          <w:rFonts w:ascii="Arial" w:hAnsi="Arial" w:cs="Arial" w:hint="eastAsia"/>
          <w:sz w:val="24"/>
          <w:szCs w:val="24"/>
        </w:rPr>
        <w:t>断裂</w:t>
      </w:r>
      <w:r w:rsidR="00FA24D4">
        <w:rPr>
          <w:rFonts w:ascii="Arial" w:hAnsi="Arial" w:cs="Arial" w:hint="eastAsia"/>
          <w:sz w:val="24"/>
          <w:szCs w:val="24"/>
        </w:rPr>
        <w:t>的</w:t>
      </w:r>
      <w:r w:rsidR="00CB4BF9">
        <w:rPr>
          <w:rFonts w:ascii="Arial" w:hAnsi="Arial" w:cs="Arial" w:hint="eastAsia"/>
          <w:sz w:val="24"/>
          <w:szCs w:val="24"/>
        </w:rPr>
        <w:t>、</w:t>
      </w:r>
      <w:proofErr w:type="gramStart"/>
      <w:r w:rsidR="00FA24D4">
        <w:rPr>
          <w:rFonts w:ascii="Arial" w:hAnsi="Arial" w:cs="Arial" w:hint="eastAsia"/>
          <w:sz w:val="24"/>
          <w:szCs w:val="24"/>
        </w:rPr>
        <w:t>畸</w:t>
      </w:r>
      <w:proofErr w:type="gramEnd"/>
      <w:r w:rsidR="00FA24D4">
        <w:rPr>
          <w:rFonts w:ascii="Arial" w:hAnsi="Arial" w:cs="Arial" w:hint="eastAsia"/>
          <w:sz w:val="24"/>
          <w:szCs w:val="24"/>
        </w:rPr>
        <w:t>型</w:t>
      </w:r>
      <w:r w:rsidR="00E038D8" w:rsidRPr="00896334">
        <w:rPr>
          <w:rFonts w:ascii="Arial" w:hAnsi="Arial" w:cs="Arial" w:hint="eastAsia"/>
          <w:sz w:val="24"/>
          <w:szCs w:val="24"/>
        </w:rPr>
        <w:t>的</w:t>
      </w:r>
      <w:r w:rsidR="00256345">
        <w:rPr>
          <w:rFonts w:ascii="Arial" w:hAnsi="Arial" w:cs="Arial" w:hint="eastAsia"/>
          <w:sz w:val="24"/>
          <w:szCs w:val="24"/>
        </w:rPr>
        <w:t>女性裹足</w:t>
      </w:r>
      <w:r w:rsidR="00E038D8" w:rsidRPr="00896334">
        <w:rPr>
          <w:rFonts w:ascii="Arial" w:hAnsi="Arial" w:cs="Arial" w:hint="eastAsia"/>
          <w:sz w:val="24"/>
          <w:szCs w:val="24"/>
        </w:rPr>
        <w:t>黑白影像。</w:t>
      </w:r>
    </w:p>
    <w:p w14:paraId="00081479" w14:textId="77777777" w:rsidR="009E287B" w:rsidRPr="00FA24D4" w:rsidRDefault="009E287B" w:rsidP="00815158">
      <w:pPr>
        <w:tabs>
          <w:tab w:val="left" w:pos="720"/>
          <w:tab w:val="left" w:pos="1440"/>
          <w:tab w:val="left" w:pos="2160"/>
          <w:tab w:val="left" w:pos="2880"/>
          <w:tab w:val="left" w:pos="3600"/>
          <w:tab w:val="left" w:pos="4320"/>
          <w:tab w:val="left" w:pos="5220"/>
        </w:tabs>
        <w:spacing w:line="360" w:lineRule="auto"/>
        <w:rPr>
          <w:rFonts w:ascii="Arial" w:hAnsi="Arial" w:cs="Arial"/>
          <w:sz w:val="24"/>
          <w:szCs w:val="24"/>
        </w:rPr>
      </w:pPr>
    </w:p>
    <w:p w14:paraId="510607C0" w14:textId="222896AD" w:rsidR="009E287B" w:rsidRPr="00896334" w:rsidRDefault="0052267A" w:rsidP="00815158">
      <w:pPr>
        <w:tabs>
          <w:tab w:val="left" w:pos="720"/>
          <w:tab w:val="left" w:pos="1440"/>
          <w:tab w:val="left" w:pos="2160"/>
          <w:tab w:val="left" w:pos="2880"/>
          <w:tab w:val="left" w:pos="3600"/>
          <w:tab w:val="left" w:pos="4320"/>
          <w:tab w:val="left" w:pos="5220"/>
        </w:tabs>
        <w:spacing w:line="360" w:lineRule="auto"/>
        <w:rPr>
          <w:rFonts w:asciiTheme="minorEastAsia" w:hAnsiTheme="minorEastAsia"/>
          <w:sz w:val="24"/>
          <w:szCs w:val="24"/>
        </w:rPr>
      </w:pPr>
      <w:r w:rsidRPr="00896334">
        <w:rPr>
          <w:rFonts w:asciiTheme="minorEastAsia" w:hAnsiTheme="minorEastAsia" w:hint="eastAsia"/>
          <w:sz w:val="24"/>
          <w:szCs w:val="24"/>
        </w:rPr>
        <w:tab/>
      </w:r>
      <w:r w:rsidR="00EA5E87" w:rsidRPr="00896334">
        <w:rPr>
          <w:rFonts w:asciiTheme="minorEastAsia" w:hAnsiTheme="minorEastAsia" w:hint="eastAsia"/>
          <w:sz w:val="24"/>
          <w:szCs w:val="24"/>
        </w:rPr>
        <w:t>利兹大学的</w:t>
      </w:r>
      <w:proofErr w:type="gramStart"/>
      <w:r w:rsidR="00EA5E87" w:rsidRPr="00896334">
        <w:rPr>
          <w:rFonts w:asciiTheme="minorEastAsia" w:hAnsiTheme="minorEastAsia" w:hint="eastAsia"/>
          <w:sz w:val="24"/>
          <w:szCs w:val="24"/>
        </w:rPr>
        <w:t>学生</w:t>
      </w:r>
      <w:r w:rsidR="006E2D92">
        <w:rPr>
          <w:rFonts w:asciiTheme="minorEastAsia" w:hAnsiTheme="minorEastAsia" w:hint="eastAsia"/>
          <w:sz w:val="24"/>
          <w:szCs w:val="24"/>
        </w:rPr>
        <w:t>从</w:t>
      </w:r>
      <w:r w:rsidR="00EA5E87" w:rsidRPr="00896334">
        <w:rPr>
          <w:rFonts w:asciiTheme="minorEastAsia" w:hAnsiTheme="minorEastAsia" w:hint="eastAsia"/>
          <w:sz w:val="24"/>
          <w:szCs w:val="24"/>
        </w:rPr>
        <w:t>跨文化</w:t>
      </w:r>
      <w:proofErr w:type="gramEnd"/>
      <w:r w:rsidR="00EA5E87" w:rsidRPr="00896334">
        <w:rPr>
          <w:rFonts w:asciiTheme="minorEastAsia" w:hAnsiTheme="minorEastAsia" w:hint="eastAsia"/>
          <w:sz w:val="24"/>
          <w:szCs w:val="24"/>
        </w:rPr>
        <w:t>的</w:t>
      </w:r>
      <w:r w:rsidR="006E2D92">
        <w:rPr>
          <w:rFonts w:asciiTheme="minorEastAsia" w:hAnsiTheme="minorEastAsia" w:hint="eastAsia"/>
          <w:sz w:val="24"/>
          <w:szCs w:val="24"/>
        </w:rPr>
        <w:t>角度借</w:t>
      </w:r>
      <w:r w:rsidR="00EA5E87" w:rsidRPr="00896334">
        <w:rPr>
          <w:rFonts w:asciiTheme="minorEastAsia" w:hAnsiTheme="minorEastAsia" w:hint="eastAsia"/>
          <w:sz w:val="24"/>
          <w:szCs w:val="24"/>
        </w:rPr>
        <w:t>用了曹禺主要戏剧中的女性故事，将</w:t>
      </w:r>
      <w:r w:rsidR="006E2D92">
        <w:rPr>
          <w:rFonts w:asciiTheme="minorEastAsia" w:hAnsiTheme="minorEastAsia" w:hint="eastAsia"/>
          <w:sz w:val="24"/>
          <w:szCs w:val="24"/>
        </w:rPr>
        <w:t>这些二十世纪初的著作陌生化，通过选取“束缚”女性的戏剧元素（身体上的、情感上的以及</w:t>
      </w:r>
      <w:r w:rsidRPr="00896334">
        <w:rPr>
          <w:rFonts w:asciiTheme="minorEastAsia" w:hAnsiTheme="minorEastAsia" w:hint="eastAsia"/>
          <w:sz w:val="24"/>
          <w:szCs w:val="24"/>
        </w:rPr>
        <w:t>家</w:t>
      </w:r>
      <w:r w:rsidR="006E2D92">
        <w:rPr>
          <w:rFonts w:asciiTheme="minorEastAsia" w:hAnsiTheme="minorEastAsia" w:hint="eastAsia"/>
          <w:sz w:val="24"/>
          <w:szCs w:val="24"/>
        </w:rPr>
        <w:t>庭关系纽带），创作出</w:t>
      </w:r>
      <w:r w:rsidRPr="00896334">
        <w:rPr>
          <w:rFonts w:asciiTheme="minorEastAsia" w:hAnsiTheme="minorEastAsia" w:hint="eastAsia"/>
          <w:sz w:val="24"/>
          <w:szCs w:val="24"/>
        </w:rPr>
        <w:t>了一</w:t>
      </w:r>
      <w:r w:rsidR="006E2D92">
        <w:rPr>
          <w:rFonts w:asciiTheme="minorEastAsia" w:hAnsiTheme="minorEastAsia" w:hint="eastAsia"/>
          <w:sz w:val="24"/>
          <w:szCs w:val="24"/>
        </w:rPr>
        <w:t>部全新的戏剧。通过这些戏剧中类似的故事合力</w:t>
      </w:r>
      <w:r w:rsidR="00EA5E87" w:rsidRPr="00896334">
        <w:rPr>
          <w:rFonts w:asciiTheme="minorEastAsia" w:hAnsiTheme="minorEastAsia" w:hint="eastAsia"/>
          <w:sz w:val="24"/>
          <w:szCs w:val="24"/>
        </w:rPr>
        <w:t>起</w:t>
      </w:r>
      <w:r w:rsidR="006E2D92">
        <w:rPr>
          <w:rFonts w:asciiTheme="minorEastAsia" w:hAnsiTheme="minorEastAsia" w:hint="eastAsia"/>
          <w:sz w:val="24"/>
          <w:szCs w:val="24"/>
        </w:rPr>
        <w:t>形成了对父权制度</w:t>
      </w:r>
      <w:r w:rsidR="00E033B7" w:rsidRPr="00896334">
        <w:rPr>
          <w:rFonts w:asciiTheme="minorEastAsia" w:hAnsiTheme="minorEastAsia" w:hint="eastAsia"/>
          <w:sz w:val="24"/>
          <w:szCs w:val="24"/>
        </w:rPr>
        <w:t>强有力的控诉。</w:t>
      </w:r>
      <w:r w:rsidR="000334B1">
        <w:rPr>
          <w:rFonts w:asciiTheme="minorEastAsia" w:hAnsiTheme="minorEastAsia" w:hint="eastAsia"/>
          <w:sz w:val="24"/>
          <w:szCs w:val="24"/>
        </w:rPr>
        <w:t>它通过清一色肤色的演员阵容</w:t>
      </w:r>
      <w:r w:rsidR="00032782" w:rsidRPr="00896334">
        <w:rPr>
          <w:rFonts w:asciiTheme="minorEastAsia" w:hAnsiTheme="minorEastAsia" w:hint="eastAsia"/>
          <w:sz w:val="24"/>
          <w:szCs w:val="24"/>
        </w:rPr>
        <w:t>，</w:t>
      </w:r>
      <w:r w:rsidR="000334B1">
        <w:rPr>
          <w:rFonts w:asciiTheme="minorEastAsia" w:hAnsiTheme="minorEastAsia" w:hint="eastAsia"/>
          <w:sz w:val="24"/>
          <w:szCs w:val="24"/>
        </w:rPr>
        <w:t>进一步对这些中国经典剧作异化。要不是开场出现了变形的裹足影像</w:t>
      </w:r>
      <w:r w:rsidR="00032782" w:rsidRPr="00896334">
        <w:rPr>
          <w:rFonts w:asciiTheme="minorEastAsia" w:hAnsiTheme="minorEastAsia" w:hint="eastAsia"/>
          <w:sz w:val="24"/>
          <w:szCs w:val="24"/>
        </w:rPr>
        <w:t>，以及</w:t>
      </w:r>
      <w:r w:rsidR="000334B1">
        <w:rPr>
          <w:rFonts w:asciiTheme="minorEastAsia" w:hAnsiTheme="minorEastAsia" w:hint="eastAsia"/>
          <w:sz w:val="24"/>
          <w:szCs w:val="24"/>
        </w:rPr>
        <w:t>富</w:t>
      </w:r>
      <w:r w:rsidR="00032782" w:rsidRPr="00896334">
        <w:rPr>
          <w:rFonts w:asciiTheme="minorEastAsia" w:hAnsiTheme="minorEastAsia" w:hint="eastAsia"/>
          <w:sz w:val="24"/>
          <w:szCs w:val="24"/>
        </w:rPr>
        <w:t>有文化特色的名字，</w:t>
      </w:r>
      <w:r w:rsidR="00A86AF6">
        <w:rPr>
          <w:rFonts w:asciiTheme="minorEastAsia" w:hAnsiTheme="minorEastAsia" w:hint="eastAsia"/>
          <w:sz w:val="24"/>
          <w:szCs w:val="24"/>
        </w:rPr>
        <w:t>人们还以为这幕</w:t>
      </w:r>
      <w:proofErr w:type="gramStart"/>
      <w:r w:rsidR="00032782" w:rsidRPr="00896334">
        <w:rPr>
          <w:rFonts w:asciiTheme="minorEastAsia" w:hAnsiTheme="minorEastAsia" w:hint="eastAsia"/>
          <w:sz w:val="24"/>
          <w:szCs w:val="24"/>
        </w:rPr>
        <w:t>剧发生</w:t>
      </w:r>
      <w:proofErr w:type="gramEnd"/>
      <w:r w:rsidR="00032782" w:rsidRPr="00896334">
        <w:rPr>
          <w:rFonts w:asciiTheme="minorEastAsia" w:hAnsiTheme="minorEastAsia" w:hint="eastAsia"/>
          <w:sz w:val="24"/>
          <w:szCs w:val="24"/>
        </w:rPr>
        <w:t>在任何女权运动</w:t>
      </w:r>
      <w:r w:rsidR="000334B1">
        <w:rPr>
          <w:rFonts w:asciiTheme="minorEastAsia" w:hAnsiTheme="minorEastAsia" w:hint="eastAsia"/>
          <w:sz w:val="24"/>
          <w:szCs w:val="24"/>
        </w:rPr>
        <w:t>发起之</w:t>
      </w:r>
      <w:r w:rsidR="00032782" w:rsidRPr="00896334">
        <w:rPr>
          <w:rFonts w:asciiTheme="minorEastAsia" w:hAnsiTheme="minorEastAsia" w:hint="eastAsia"/>
          <w:sz w:val="24"/>
          <w:szCs w:val="24"/>
        </w:rPr>
        <w:t>前的社会里。</w:t>
      </w:r>
    </w:p>
    <w:p w14:paraId="6F642784" w14:textId="77777777" w:rsidR="009E287B" w:rsidRPr="00A86AF6" w:rsidRDefault="009E287B" w:rsidP="00815158">
      <w:pPr>
        <w:tabs>
          <w:tab w:val="left" w:pos="720"/>
          <w:tab w:val="left" w:pos="1440"/>
          <w:tab w:val="left" w:pos="2160"/>
          <w:tab w:val="left" w:pos="2880"/>
          <w:tab w:val="left" w:pos="3600"/>
          <w:tab w:val="left" w:pos="4320"/>
          <w:tab w:val="left" w:pos="5220"/>
        </w:tabs>
        <w:spacing w:line="360" w:lineRule="auto"/>
        <w:rPr>
          <w:rFonts w:asciiTheme="minorEastAsia" w:hAnsiTheme="minorEastAsia"/>
          <w:sz w:val="24"/>
          <w:szCs w:val="24"/>
        </w:rPr>
      </w:pPr>
    </w:p>
    <w:p w14:paraId="704CE777" w14:textId="409EA913" w:rsidR="002545A0" w:rsidRPr="00896334" w:rsidRDefault="002545A0" w:rsidP="00815158">
      <w:pPr>
        <w:tabs>
          <w:tab w:val="left" w:pos="720"/>
          <w:tab w:val="left" w:pos="1440"/>
          <w:tab w:val="left" w:pos="2160"/>
          <w:tab w:val="left" w:pos="2880"/>
          <w:tab w:val="left" w:pos="3600"/>
          <w:tab w:val="left" w:pos="4320"/>
          <w:tab w:val="left" w:pos="5220"/>
        </w:tabs>
        <w:spacing w:line="360" w:lineRule="auto"/>
        <w:rPr>
          <w:rFonts w:asciiTheme="minorEastAsia" w:hAnsiTheme="minorEastAsia"/>
          <w:sz w:val="24"/>
          <w:szCs w:val="24"/>
        </w:rPr>
      </w:pPr>
      <w:r w:rsidRPr="00896334">
        <w:rPr>
          <w:rFonts w:asciiTheme="minorEastAsia" w:hAnsiTheme="minorEastAsia" w:hint="eastAsia"/>
          <w:sz w:val="24"/>
          <w:szCs w:val="24"/>
        </w:rPr>
        <w:tab/>
      </w:r>
      <w:r w:rsidR="0097573A">
        <w:rPr>
          <w:rFonts w:asciiTheme="minorEastAsia" w:hAnsiTheme="minorEastAsia" w:hint="eastAsia"/>
          <w:sz w:val="24"/>
          <w:szCs w:val="24"/>
        </w:rPr>
        <w:t>我以描述这个表演作为开始是因为这种</w:t>
      </w:r>
      <w:r w:rsidR="00B72CEF">
        <w:rPr>
          <w:rFonts w:asciiTheme="minorEastAsia" w:hAnsiTheme="minorEastAsia" w:hint="eastAsia"/>
          <w:sz w:val="24"/>
          <w:szCs w:val="24"/>
        </w:rPr>
        <w:t>耳闻目睹</w:t>
      </w:r>
      <w:r w:rsidRPr="00896334">
        <w:rPr>
          <w:rFonts w:asciiTheme="minorEastAsia" w:hAnsiTheme="minorEastAsia" w:hint="eastAsia"/>
          <w:sz w:val="24"/>
          <w:szCs w:val="24"/>
        </w:rPr>
        <w:t>和</w:t>
      </w:r>
      <w:r w:rsidR="00B72CEF">
        <w:rPr>
          <w:rFonts w:asciiTheme="minorEastAsia" w:hAnsiTheme="minorEastAsia" w:hint="eastAsia"/>
          <w:sz w:val="24"/>
          <w:szCs w:val="24"/>
        </w:rPr>
        <w:t>亲身经历的“双重</w:t>
      </w:r>
      <w:r w:rsidRPr="00896334">
        <w:rPr>
          <w:rFonts w:asciiTheme="minorEastAsia" w:hAnsiTheme="minorEastAsia" w:hint="eastAsia"/>
          <w:sz w:val="24"/>
          <w:szCs w:val="24"/>
        </w:rPr>
        <w:t>”体验</w:t>
      </w:r>
      <w:r w:rsidR="00EA5E87" w:rsidRPr="00896334">
        <w:rPr>
          <w:rFonts w:asciiTheme="minorEastAsia" w:hAnsiTheme="minorEastAsia" w:hint="eastAsia"/>
          <w:sz w:val="24"/>
          <w:szCs w:val="24"/>
        </w:rPr>
        <w:t>最</w:t>
      </w:r>
      <w:r w:rsidR="00FF4812">
        <w:rPr>
          <w:rFonts w:asciiTheme="minorEastAsia" w:hAnsiTheme="minorEastAsia" w:hint="eastAsia"/>
          <w:sz w:val="24"/>
          <w:szCs w:val="24"/>
        </w:rPr>
        <w:t>能总结</w:t>
      </w:r>
      <w:r w:rsidR="00BA18B3">
        <w:rPr>
          <w:rFonts w:asciiTheme="minorEastAsia" w:hAnsiTheme="minorEastAsia" w:hint="eastAsia"/>
          <w:sz w:val="24"/>
          <w:szCs w:val="24"/>
        </w:rPr>
        <w:t>我这周对</w:t>
      </w:r>
      <w:r w:rsidR="00B72CEF">
        <w:rPr>
          <w:rFonts w:asciiTheme="minorEastAsia" w:hAnsiTheme="minorEastAsia" w:hint="eastAsia"/>
          <w:sz w:val="24"/>
          <w:szCs w:val="24"/>
        </w:rPr>
        <w:t>这个项目的观感</w:t>
      </w:r>
      <w:r w:rsidRPr="00896334">
        <w:rPr>
          <w:rFonts w:asciiTheme="minorEastAsia" w:hAnsiTheme="minorEastAsia" w:hint="eastAsia"/>
          <w:sz w:val="24"/>
          <w:szCs w:val="24"/>
        </w:rPr>
        <w:t>。</w:t>
      </w:r>
    </w:p>
    <w:p w14:paraId="5158AB74" w14:textId="77777777" w:rsidR="009E287B" w:rsidRPr="00FF4812" w:rsidRDefault="009E287B" w:rsidP="00815158">
      <w:pPr>
        <w:tabs>
          <w:tab w:val="left" w:pos="720"/>
          <w:tab w:val="left" w:pos="1440"/>
          <w:tab w:val="left" w:pos="2160"/>
          <w:tab w:val="left" w:pos="2880"/>
          <w:tab w:val="left" w:pos="3600"/>
          <w:tab w:val="left" w:pos="4320"/>
          <w:tab w:val="left" w:pos="5220"/>
        </w:tabs>
        <w:spacing w:line="360" w:lineRule="auto"/>
        <w:rPr>
          <w:rFonts w:asciiTheme="minorEastAsia" w:hAnsiTheme="minorEastAsia"/>
          <w:sz w:val="24"/>
          <w:szCs w:val="24"/>
        </w:rPr>
      </w:pPr>
    </w:p>
    <w:p w14:paraId="51B65848" w14:textId="18882767" w:rsidR="00144ED0" w:rsidRPr="00896334" w:rsidRDefault="00144ED0" w:rsidP="00815158">
      <w:pPr>
        <w:tabs>
          <w:tab w:val="left" w:pos="720"/>
          <w:tab w:val="left" w:pos="1440"/>
          <w:tab w:val="left" w:pos="2160"/>
          <w:tab w:val="left" w:pos="2880"/>
          <w:tab w:val="left" w:pos="3600"/>
          <w:tab w:val="left" w:pos="4320"/>
          <w:tab w:val="left" w:pos="5220"/>
          <w:tab w:val="left" w:pos="7125"/>
        </w:tabs>
        <w:spacing w:line="360" w:lineRule="auto"/>
        <w:rPr>
          <w:rFonts w:asciiTheme="minorEastAsia" w:hAnsiTheme="minorEastAsia"/>
          <w:sz w:val="24"/>
          <w:szCs w:val="24"/>
        </w:rPr>
      </w:pPr>
      <w:r w:rsidRPr="00896334">
        <w:rPr>
          <w:rFonts w:asciiTheme="minorEastAsia" w:hAnsiTheme="minorEastAsia" w:hint="eastAsia"/>
          <w:sz w:val="24"/>
          <w:szCs w:val="24"/>
        </w:rPr>
        <w:tab/>
      </w:r>
      <w:r w:rsidR="00D344DF">
        <w:rPr>
          <w:rFonts w:asciiTheme="minorEastAsia" w:hAnsiTheme="minorEastAsia" w:hint="eastAsia"/>
          <w:sz w:val="24"/>
          <w:szCs w:val="24"/>
        </w:rPr>
        <w:t>从在这周一开始的工作坊中，两组演员以及导演带领我们进行即兴的表演</w:t>
      </w:r>
      <w:r w:rsidR="00EA5E87" w:rsidRPr="00896334">
        <w:rPr>
          <w:rFonts w:asciiTheme="minorEastAsia" w:hAnsiTheme="minorEastAsia" w:hint="eastAsia"/>
          <w:sz w:val="24"/>
          <w:szCs w:val="24"/>
        </w:rPr>
        <w:t>，到</w:t>
      </w:r>
      <w:r w:rsidRPr="00896334">
        <w:rPr>
          <w:rFonts w:asciiTheme="minorEastAsia" w:hAnsiTheme="minorEastAsia"/>
          <w:sz w:val="24"/>
          <w:szCs w:val="24"/>
        </w:rPr>
        <w:t>我们研究生的合著论文在周五的研讨</w:t>
      </w:r>
      <w:r w:rsidRPr="00896334">
        <w:rPr>
          <w:rFonts w:asciiTheme="minorEastAsia" w:hAnsiTheme="minorEastAsia" w:hint="eastAsia"/>
          <w:sz w:val="24"/>
          <w:szCs w:val="24"/>
        </w:rPr>
        <w:t>会的</w:t>
      </w:r>
      <w:r w:rsidR="00D344DF">
        <w:rPr>
          <w:rFonts w:asciiTheme="minorEastAsia" w:hAnsiTheme="minorEastAsia" w:hint="eastAsia"/>
          <w:sz w:val="24"/>
          <w:szCs w:val="24"/>
        </w:rPr>
        <w:t>宣读</w:t>
      </w:r>
      <w:r w:rsidR="001B28F7">
        <w:rPr>
          <w:rFonts w:asciiTheme="minorEastAsia" w:hAnsiTheme="minorEastAsia" w:hint="eastAsia"/>
          <w:sz w:val="24"/>
          <w:szCs w:val="24"/>
        </w:rPr>
        <w:t>，代表了自五个国家和</w:t>
      </w:r>
      <w:r w:rsidRPr="00896334">
        <w:rPr>
          <w:rFonts w:asciiTheme="minorEastAsia" w:hAnsiTheme="minorEastAsia" w:hint="eastAsia"/>
          <w:sz w:val="24"/>
          <w:szCs w:val="24"/>
        </w:rPr>
        <w:t>不同</w:t>
      </w:r>
      <w:r w:rsidR="001B28F7">
        <w:rPr>
          <w:rFonts w:asciiTheme="minorEastAsia" w:hAnsiTheme="minorEastAsia" w:hint="eastAsia"/>
          <w:sz w:val="24"/>
          <w:szCs w:val="24"/>
        </w:rPr>
        <w:t>学科的六位研究者的观点。</w:t>
      </w:r>
      <w:r w:rsidRPr="00896334">
        <w:rPr>
          <w:rFonts w:asciiTheme="minorEastAsia" w:hAnsiTheme="minorEastAsia" w:hint="eastAsia"/>
          <w:sz w:val="24"/>
          <w:szCs w:val="24"/>
        </w:rPr>
        <w:t>我们</w:t>
      </w:r>
      <w:r w:rsidR="009F2E53" w:rsidRPr="00896334">
        <w:rPr>
          <w:rFonts w:asciiTheme="minorEastAsia" w:hAnsiTheme="minorEastAsia" w:hint="eastAsia"/>
          <w:sz w:val="24"/>
          <w:szCs w:val="24"/>
        </w:rPr>
        <w:t>都</w:t>
      </w:r>
      <w:r w:rsidRPr="00896334">
        <w:rPr>
          <w:rFonts w:asciiTheme="minorEastAsia" w:hAnsiTheme="minorEastAsia" w:hint="eastAsia"/>
          <w:sz w:val="24"/>
          <w:szCs w:val="24"/>
        </w:rPr>
        <w:t>在</w:t>
      </w:r>
      <w:r w:rsidR="00AD4853">
        <w:rPr>
          <w:rFonts w:asciiTheme="minorEastAsia" w:hAnsiTheme="minorEastAsia" w:hint="eastAsia"/>
          <w:sz w:val="24"/>
          <w:szCs w:val="24"/>
        </w:rPr>
        <w:t>通过实践</w:t>
      </w:r>
      <w:r w:rsidRPr="00896334">
        <w:rPr>
          <w:rFonts w:asciiTheme="minorEastAsia" w:hAnsiTheme="minorEastAsia" w:hint="eastAsia"/>
          <w:sz w:val="24"/>
          <w:szCs w:val="24"/>
        </w:rPr>
        <w:t>测试跨文化和文化交流表演如何</w:t>
      </w:r>
      <w:r w:rsidR="00AD4853">
        <w:rPr>
          <w:rFonts w:asciiTheme="minorEastAsia" w:hAnsiTheme="minorEastAsia" w:hint="eastAsia"/>
          <w:sz w:val="24"/>
          <w:szCs w:val="24"/>
        </w:rPr>
        <w:t>才能</w:t>
      </w:r>
      <w:r w:rsidRPr="00896334">
        <w:rPr>
          <w:rFonts w:asciiTheme="minorEastAsia" w:hAnsiTheme="minorEastAsia" w:hint="eastAsia"/>
          <w:sz w:val="24"/>
          <w:szCs w:val="24"/>
        </w:rPr>
        <w:t>占据新的阈限空间。</w:t>
      </w:r>
      <w:r w:rsidR="00730803">
        <w:rPr>
          <w:rFonts w:asciiTheme="minorEastAsia" w:hAnsiTheme="minorEastAsia" w:hint="eastAsia"/>
          <w:sz w:val="24"/>
          <w:szCs w:val="24"/>
        </w:rPr>
        <w:t>作为一个教育工作者</w:t>
      </w:r>
      <w:r w:rsidR="009F2E53" w:rsidRPr="00896334">
        <w:rPr>
          <w:rFonts w:asciiTheme="minorEastAsia" w:hAnsiTheme="minorEastAsia" w:hint="eastAsia"/>
          <w:sz w:val="24"/>
          <w:szCs w:val="24"/>
        </w:rPr>
        <w:t>，我发现 “东方”和“西方”学生的文化刻板印象仍然在许多大学讲师心中根深蒂固，他们常常认为</w:t>
      </w:r>
      <w:r w:rsidR="0067602C" w:rsidRPr="00896334">
        <w:rPr>
          <w:rFonts w:asciiTheme="minorEastAsia" w:hAnsiTheme="minorEastAsia" w:hint="eastAsia"/>
          <w:sz w:val="24"/>
          <w:szCs w:val="24"/>
        </w:rPr>
        <w:t>东方学生</w:t>
      </w:r>
      <w:r w:rsidR="00730803" w:rsidRPr="00896334">
        <w:rPr>
          <w:rFonts w:asciiTheme="minorEastAsia" w:hAnsiTheme="minorEastAsia" w:hint="eastAsia"/>
          <w:sz w:val="24"/>
          <w:szCs w:val="24"/>
        </w:rPr>
        <w:t>与应该创新的西方学生形成对比</w:t>
      </w:r>
      <w:r w:rsidR="00730803">
        <w:rPr>
          <w:rFonts w:asciiTheme="minorEastAsia" w:hAnsiTheme="minorEastAsia" w:hint="eastAsia"/>
          <w:sz w:val="24"/>
          <w:szCs w:val="24"/>
        </w:rPr>
        <w:t>是被动接受者</w:t>
      </w:r>
      <w:r w:rsidR="00730803" w:rsidRPr="00896334">
        <w:rPr>
          <w:rFonts w:asciiTheme="minorEastAsia" w:hAnsiTheme="minorEastAsia" w:hint="eastAsia"/>
          <w:sz w:val="24"/>
          <w:szCs w:val="24"/>
        </w:rPr>
        <w:t xml:space="preserve"> </w:t>
      </w:r>
      <w:r w:rsidR="00730803">
        <w:rPr>
          <w:rFonts w:asciiTheme="minorEastAsia" w:hAnsiTheme="minorEastAsia" w:hint="eastAsia"/>
          <w:sz w:val="24"/>
          <w:szCs w:val="24"/>
        </w:rPr>
        <w:t>。所以，我要打心里</w:t>
      </w:r>
      <w:r w:rsidR="0067602C" w:rsidRPr="00896334">
        <w:rPr>
          <w:rFonts w:asciiTheme="minorEastAsia" w:hAnsiTheme="minorEastAsia" w:hint="eastAsia"/>
          <w:sz w:val="24"/>
          <w:szCs w:val="24"/>
        </w:rPr>
        <w:t>为那些</w:t>
      </w:r>
      <w:r w:rsidR="00026EA1">
        <w:rPr>
          <w:rFonts w:asciiTheme="minorEastAsia" w:hAnsiTheme="minorEastAsia" w:hint="eastAsia"/>
          <w:sz w:val="24"/>
          <w:szCs w:val="24"/>
        </w:rPr>
        <w:t>参与</w:t>
      </w:r>
      <w:r w:rsidR="00026EA1" w:rsidRPr="00896334">
        <w:rPr>
          <w:rFonts w:asciiTheme="minorEastAsia" w:hAnsiTheme="minorEastAsia" w:hint="eastAsia"/>
          <w:sz w:val="24"/>
          <w:szCs w:val="24"/>
        </w:rPr>
        <w:t>工作坊</w:t>
      </w:r>
      <w:r w:rsidR="00026EA1">
        <w:rPr>
          <w:rFonts w:asciiTheme="minorEastAsia" w:hAnsiTheme="minorEastAsia" w:hint="eastAsia"/>
          <w:sz w:val="24"/>
          <w:szCs w:val="24"/>
        </w:rPr>
        <w:t>的利兹大学的年轻学生鼓掌。</w:t>
      </w:r>
      <w:r w:rsidR="0067602C" w:rsidRPr="00896334">
        <w:rPr>
          <w:rFonts w:asciiTheme="minorEastAsia" w:hAnsiTheme="minorEastAsia" w:hint="eastAsia"/>
          <w:sz w:val="24"/>
          <w:szCs w:val="24"/>
        </w:rPr>
        <w:t>当</w:t>
      </w:r>
      <w:r w:rsidR="0067602C" w:rsidRPr="00896334">
        <w:rPr>
          <w:rFonts w:asciiTheme="minorEastAsia" w:hAnsiTheme="minorEastAsia" w:hint="eastAsia"/>
          <w:sz w:val="24"/>
          <w:szCs w:val="24"/>
        </w:rPr>
        <w:lastRenderedPageBreak/>
        <w:t>所有英国小组都</w:t>
      </w:r>
      <w:r w:rsidR="006F0AA9">
        <w:rPr>
          <w:rFonts w:asciiTheme="minorEastAsia" w:hAnsiTheme="minorEastAsia" w:hint="eastAsia"/>
          <w:sz w:val="24"/>
          <w:szCs w:val="24"/>
        </w:rPr>
        <w:t>紧扣原始材料</w:t>
      </w:r>
      <w:r w:rsidR="0067602C" w:rsidRPr="00896334">
        <w:rPr>
          <w:rFonts w:asciiTheme="minorEastAsia" w:hAnsiTheme="minorEastAsia" w:hint="eastAsia"/>
          <w:sz w:val="24"/>
          <w:szCs w:val="24"/>
        </w:rPr>
        <w:t>设计</w:t>
      </w:r>
      <w:r w:rsidR="006F0AA9">
        <w:rPr>
          <w:rFonts w:asciiTheme="minorEastAsia" w:hAnsiTheme="minorEastAsia" w:hint="eastAsia"/>
          <w:sz w:val="24"/>
          <w:szCs w:val="24"/>
        </w:rPr>
        <w:t>了短剧时，每个中国小组的表演却</w:t>
      </w:r>
      <w:r w:rsidR="0067602C" w:rsidRPr="00896334">
        <w:rPr>
          <w:rFonts w:asciiTheme="minorEastAsia" w:hAnsiTheme="minorEastAsia" w:hint="eastAsia"/>
          <w:sz w:val="24"/>
          <w:szCs w:val="24"/>
        </w:rPr>
        <w:t>更加</w:t>
      </w:r>
      <w:r w:rsidR="00F67744">
        <w:rPr>
          <w:rFonts w:asciiTheme="minorEastAsia" w:hAnsiTheme="minorEastAsia" w:hint="eastAsia"/>
          <w:sz w:val="24"/>
          <w:szCs w:val="24"/>
        </w:rPr>
        <w:t>放得开，不大受剧本的束缚</w:t>
      </w:r>
      <w:r w:rsidR="00DC058D">
        <w:rPr>
          <w:rFonts w:asciiTheme="minorEastAsia" w:hAnsiTheme="minorEastAsia" w:hint="eastAsia"/>
          <w:sz w:val="24"/>
          <w:szCs w:val="24"/>
        </w:rPr>
        <w:t>，他们要么只选取剧情中的某一</w:t>
      </w:r>
      <w:r w:rsidR="0067602C" w:rsidRPr="00896334">
        <w:rPr>
          <w:rFonts w:asciiTheme="minorEastAsia" w:hAnsiTheme="minorEastAsia" w:hint="eastAsia"/>
          <w:sz w:val="24"/>
          <w:szCs w:val="24"/>
        </w:rPr>
        <w:t>元素</w:t>
      </w:r>
      <w:r w:rsidR="00DC058D">
        <w:rPr>
          <w:rFonts w:asciiTheme="minorEastAsia" w:hAnsiTheme="minorEastAsia" w:hint="eastAsia"/>
          <w:sz w:val="24"/>
          <w:szCs w:val="24"/>
        </w:rPr>
        <w:t>作为焦点</w:t>
      </w:r>
      <w:r w:rsidR="0067602C" w:rsidRPr="00896334">
        <w:rPr>
          <w:rFonts w:asciiTheme="minorEastAsia" w:hAnsiTheme="minorEastAsia" w:hint="eastAsia"/>
          <w:sz w:val="24"/>
          <w:szCs w:val="24"/>
        </w:rPr>
        <w:t>或者是创造</w:t>
      </w:r>
      <w:r w:rsidR="00DC058D">
        <w:rPr>
          <w:rFonts w:asciiTheme="minorEastAsia" w:hAnsiTheme="minorEastAsia" w:hint="eastAsia"/>
          <w:sz w:val="24"/>
          <w:szCs w:val="24"/>
        </w:rPr>
        <w:t>出</w:t>
      </w:r>
      <w:r w:rsidR="0067602C" w:rsidRPr="00896334">
        <w:rPr>
          <w:rFonts w:asciiTheme="minorEastAsia" w:hAnsiTheme="minorEastAsia" w:hint="eastAsia"/>
          <w:sz w:val="24"/>
          <w:szCs w:val="24"/>
        </w:rPr>
        <w:t>新的</w:t>
      </w:r>
      <w:r w:rsidR="00DC058D">
        <w:rPr>
          <w:rFonts w:asciiTheme="minorEastAsia" w:hAnsiTheme="minorEastAsia" w:hint="eastAsia"/>
          <w:sz w:val="24"/>
          <w:szCs w:val="24"/>
        </w:rPr>
        <w:t>人物</w:t>
      </w:r>
      <w:r w:rsidR="0067602C" w:rsidRPr="00896334">
        <w:rPr>
          <w:rFonts w:asciiTheme="minorEastAsia" w:hAnsiTheme="minorEastAsia" w:hint="eastAsia"/>
          <w:sz w:val="24"/>
          <w:szCs w:val="24"/>
        </w:rPr>
        <w:t>角色。</w:t>
      </w:r>
      <w:r w:rsidR="006F0AA9">
        <w:rPr>
          <w:rFonts w:asciiTheme="minorEastAsia" w:hAnsiTheme="minorEastAsia" w:hint="eastAsia"/>
          <w:sz w:val="24"/>
          <w:szCs w:val="24"/>
        </w:rPr>
        <w:t>我们中那些身在多文化小组中的成员都面临双语交流的挑战，但同时</w:t>
      </w:r>
      <w:r w:rsidR="009A580E">
        <w:rPr>
          <w:rFonts w:asciiTheme="minorEastAsia" w:hAnsiTheme="minorEastAsia" w:hint="eastAsia"/>
          <w:sz w:val="24"/>
          <w:szCs w:val="24"/>
        </w:rPr>
        <w:t>也</w:t>
      </w:r>
      <w:r w:rsidR="006F0AA9">
        <w:rPr>
          <w:rFonts w:asciiTheme="minorEastAsia" w:hAnsiTheme="minorEastAsia" w:hint="eastAsia"/>
          <w:sz w:val="24"/>
          <w:szCs w:val="24"/>
        </w:rPr>
        <w:t>是我们</w:t>
      </w:r>
      <w:r w:rsidR="009A580E">
        <w:rPr>
          <w:rFonts w:asciiTheme="minorEastAsia" w:hAnsiTheme="minorEastAsia" w:hint="eastAsia"/>
          <w:sz w:val="24"/>
          <w:szCs w:val="24"/>
        </w:rPr>
        <w:t>研究和将不同理念和戏剧表演解读相结合起来大好机会</w:t>
      </w:r>
      <w:r w:rsidR="00714203">
        <w:rPr>
          <w:rFonts w:asciiTheme="minorEastAsia" w:hAnsiTheme="minorEastAsia" w:hint="eastAsia"/>
          <w:sz w:val="24"/>
          <w:szCs w:val="24"/>
        </w:rPr>
        <w:t>。不过</w:t>
      </w:r>
      <w:r w:rsidR="001F1EA3" w:rsidRPr="00896334">
        <w:rPr>
          <w:rFonts w:asciiTheme="minorEastAsia" w:hAnsiTheme="minorEastAsia" w:hint="eastAsia"/>
          <w:sz w:val="24"/>
          <w:szCs w:val="24"/>
        </w:rPr>
        <w:t>，我们也学会了妥协，</w:t>
      </w:r>
      <w:r w:rsidR="00714203">
        <w:rPr>
          <w:rFonts w:asciiTheme="minorEastAsia" w:hAnsiTheme="minorEastAsia" w:hint="eastAsia"/>
          <w:sz w:val="24"/>
          <w:szCs w:val="24"/>
        </w:rPr>
        <w:t>只</w:t>
      </w:r>
      <w:r w:rsidR="001F1EA3" w:rsidRPr="00896334">
        <w:rPr>
          <w:rFonts w:asciiTheme="minorEastAsia" w:hAnsiTheme="minorEastAsia" w:hint="eastAsia"/>
          <w:sz w:val="24"/>
          <w:szCs w:val="24"/>
        </w:rPr>
        <w:t>关注最重要的元素，</w:t>
      </w:r>
      <w:r w:rsidR="00714203">
        <w:rPr>
          <w:rFonts w:asciiTheme="minorEastAsia" w:hAnsiTheme="minorEastAsia" w:hint="eastAsia"/>
          <w:sz w:val="24"/>
          <w:szCs w:val="24"/>
        </w:rPr>
        <w:t>从</w:t>
      </w:r>
      <w:r w:rsidR="001F1EA3" w:rsidRPr="00896334">
        <w:rPr>
          <w:rFonts w:asciiTheme="minorEastAsia" w:hAnsiTheme="minorEastAsia" w:hint="eastAsia"/>
          <w:sz w:val="24"/>
          <w:szCs w:val="24"/>
        </w:rPr>
        <w:t>关语言和图像的</w:t>
      </w:r>
      <w:r w:rsidR="00714203">
        <w:rPr>
          <w:rFonts w:asciiTheme="minorEastAsia" w:hAnsiTheme="minorEastAsia" w:hint="eastAsia"/>
          <w:sz w:val="24"/>
          <w:szCs w:val="24"/>
        </w:rPr>
        <w:t>角度对</w:t>
      </w:r>
      <w:r w:rsidR="001F1EA3" w:rsidRPr="00896334">
        <w:rPr>
          <w:rFonts w:asciiTheme="minorEastAsia" w:hAnsiTheme="minorEastAsia" w:hint="eastAsia"/>
          <w:sz w:val="24"/>
          <w:szCs w:val="24"/>
        </w:rPr>
        <w:t>表演</w:t>
      </w:r>
      <w:r w:rsidR="00714203">
        <w:rPr>
          <w:rFonts w:asciiTheme="minorEastAsia" w:hAnsiTheme="minorEastAsia" w:hint="eastAsia"/>
          <w:sz w:val="24"/>
          <w:szCs w:val="24"/>
        </w:rPr>
        <w:t>进行浓缩，力图</w:t>
      </w:r>
      <w:r w:rsidR="001F1EA3" w:rsidRPr="00896334">
        <w:rPr>
          <w:rFonts w:asciiTheme="minorEastAsia" w:hAnsiTheme="minorEastAsia" w:hint="eastAsia"/>
          <w:sz w:val="24"/>
          <w:szCs w:val="24"/>
        </w:rPr>
        <w:t>让所有的参与者都能够掌握和表达。</w:t>
      </w:r>
      <w:r w:rsidR="00E53D04" w:rsidRPr="00896334">
        <w:rPr>
          <w:rFonts w:asciiTheme="minorEastAsia" w:hAnsiTheme="minorEastAsia" w:hint="eastAsia"/>
          <w:sz w:val="24"/>
          <w:szCs w:val="24"/>
        </w:rPr>
        <w:t>例如，</w:t>
      </w:r>
      <w:r w:rsidR="004B2A4A" w:rsidRPr="00896334">
        <w:rPr>
          <w:rFonts w:asciiTheme="minorEastAsia" w:hAnsiTheme="minorEastAsia" w:hint="eastAsia"/>
          <w:sz w:val="24"/>
          <w:szCs w:val="24"/>
        </w:rPr>
        <w:t>尽管我们中的一些人语言能力有限</w:t>
      </w:r>
      <w:r w:rsidR="004B2A4A">
        <w:rPr>
          <w:rFonts w:asciiTheme="minorEastAsia" w:hAnsiTheme="minorEastAsia" w:hint="eastAsia"/>
          <w:sz w:val="24"/>
          <w:szCs w:val="24"/>
        </w:rPr>
        <w:t>，我们用双语表演</w:t>
      </w:r>
      <w:r w:rsidR="00E53D04" w:rsidRPr="00896334">
        <w:rPr>
          <w:rFonts w:asciiTheme="minorEastAsia" w:hAnsiTheme="minorEastAsia" w:hint="eastAsia"/>
          <w:sz w:val="24"/>
          <w:szCs w:val="24"/>
        </w:rPr>
        <w:t>，</w:t>
      </w:r>
      <w:r w:rsidR="006F0AA9">
        <w:rPr>
          <w:rFonts w:asciiTheme="minorEastAsia" w:hAnsiTheme="minorEastAsia" w:hint="eastAsia"/>
          <w:sz w:val="24"/>
          <w:szCs w:val="24"/>
        </w:rPr>
        <w:t>不过删减了对白</w:t>
      </w:r>
      <w:r w:rsidR="004B2A4A">
        <w:rPr>
          <w:rFonts w:asciiTheme="minorEastAsia" w:hAnsiTheme="minorEastAsia" w:hint="eastAsia"/>
          <w:sz w:val="24"/>
          <w:szCs w:val="24"/>
        </w:rPr>
        <w:t>。同样的，因为没有足够的时间去解释浮士德博士的善恶天使的概念，或者去理解中国导演赋予主要角色</w:t>
      </w:r>
      <w:r w:rsidR="004B2A4A" w:rsidRPr="00896334">
        <w:rPr>
          <w:rFonts w:asciiTheme="minorEastAsia" w:hAnsiTheme="minorEastAsia" w:hint="eastAsia"/>
          <w:sz w:val="24"/>
          <w:szCs w:val="24"/>
        </w:rPr>
        <w:t>一只猪</w:t>
      </w:r>
      <w:r w:rsidR="00F01BB1" w:rsidRPr="00896334">
        <w:rPr>
          <w:rFonts w:asciiTheme="minorEastAsia" w:hAnsiTheme="minorEastAsia" w:hint="eastAsia"/>
          <w:sz w:val="24"/>
          <w:szCs w:val="24"/>
        </w:rPr>
        <w:t>背后的含义，</w:t>
      </w:r>
      <w:r w:rsidR="006F0AA9">
        <w:rPr>
          <w:rFonts w:asciiTheme="minorEastAsia" w:hAnsiTheme="minorEastAsia" w:hint="eastAsia"/>
          <w:sz w:val="24"/>
          <w:szCs w:val="24"/>
        </w:rPr>
        <w:t>这只猪</w:t>
      </w:r>
      <w:r w:rsidR="004B2A4A">
        <w:rPr>
          <w:rFonts w:asciiTheme="minorEastAsia" w:hAnsiTheme="minorEastAsia" w:hint="eastAsia"/>
          <w:sz w:val="24"/>
          <w:szCs w:val="24"/>
        </w:rPr>
        <w:t>在袭击主人</w:t>
      </w:r>
      <w:r w:rsidR="00095063">
        <w:rPr>
          <w:rFonts w:asciiTheme="minorEastAsia" w:hAnsiTheme="minorEastAsia" w:hint="eastAsia"/>
          <w:sz w:val="24"/>
          <w:szCs w:val="24"/>
        </w:rPr>
        <w:t>前变了</w:t>
      </w:r>
      <w:r w:rsidR="004B2A4A">
        <w:rPr>
          <w:rFonts w:asciiTheme="minorEastAsia" w:hAnsiTheme="minorEastAsia" w:hint="eastAsia"/>
          <w:sz w:val="24"/>
          <w:szCs w:val="24"/>
        </w:rPr>
        <w:t>成五只</w:t>
      </w:r>
      <w:r w:rsidR="00095063">
        <w:rPr>
          <w:rFonts w:asciiTheme="minorEastAsia" w:hAnsiTheme="minorEastAsia" w:hint="eastAsia"/>
          <w:sz w:val="24"/>
          <w:szCs w:val="24"/>
        </w:rPr>
        <w:t>不同的</w:t>
      </w:r>
      <w:r w:rsidR="004B2A4A">
        <w:rPr>
          <w:rFonts w:asciiTheme="minorEastAsia" w:hAnsiTheme="minorEastAsia" w:hint="eastAsia"/>
          <w:sz w:val="24"/>
          <w:szCs w:val="24"/>
        </w:rPr>
        <w:t>猪。我们从每个想法中抓住</w:t>
      </w:r>
      <w:proofErr w:type="gramStart"/>
      <w:r w:rsidR="004B2A4A">
        <w:rPr>
          <w:rFonts w:asciiTheme="minorEastAsia" w:hAnsiTheme="minorEastAsia" w:hint="eastAsia"/>
          <w:sz w:val="24"/>
          <w:szCs w:val="24"/>
        </w:rPr>
        <w:t>最</w:t>
      </w:r>
      <w:proofErr w:type="gramEnd"/>
      <w:r w:rsidR="004B2A4A">
        <w:rPr>
          <w:rFonts w:asciiTheme="minorEastAsia" w:hAnsiTheme="minorEastAsia" w:hint="eastAsia"/>
          <w:sz w:val="24"/>
          <w:szCs w:val="24"/>
        </w:rPr>
        <w:t>关键的东西，</w:t>
      </w:r>
      <w:r w:rsidR="0098318B">
        <w:rPr>
          <w:rFonts w:asciiTheme="minorEastAsia" w:hAnsiTheme="minorEastAsia" w:hint="eastAsia"/>
          <w:sz w:val="24"/>
          <w:szCs w:val="24"/>
        </w:rPr>
        <w:t>我们的猪压缩</w:t>
      </w:r>
      <w:r w:rsidR="00F01BB1" w:rsidRPr="00896334">
        <w:rPr>
          <w:rFonts w:asciiTheme="minorEastAsia" w:hAnsiTheme="minorEastAsia" w:hint="eastAsia"/>
          <w:sz w:val="24"/>
          <w:szCs w:val="24"/>
        </w:rPr>
        <w:t>成了两个</w:t>
      </w:r>
      <w:r w:rsidR="004B2A4A">
        <w:rPr>
          <w:rFonts w:asciiTheme="minorEastAsia" w:hAnsiTheme="minorEastAsia" w:hint="eastAsia"/>
          <w:sz w:val="24"/>
          <w:szCs w:val="24"/>
        </w:rPr>
        <w:t>，</w:t>
      </w:r>
      <w:r w:rsidR="0098318B">
        <w:rPr>
          <w:rFonts w:asciiTheme="minorEastAsia" w:hAnsiTheme="minorEastAsia" w:hint="eastAsia"/>
          <w:sz w:val="24"/>
          <w:szCs w:val="24"/>
        </w:rPr>
        <w:t>仅仅</w:t>
      </w:r>
      <w:r w:rsidR="00F01BB1" w:rsidRPr="00896334">
        <w:rPr>
          <w:rFonts w:asciiTheme="minorEastAsia" w:hAnsiTheme="minorEastAsia" w:hint="eastAsia"/>
          <w:sz w:val="24"/>
          <w:szCs w:val="24"/>
        </w:rPr>
        <w:t>因为他背诵了一些哈姆雷特的独白“是或不是”！</w:t>
      </w:r>
    </w:p>
    <w:p w14:paraId="5B65A583" w14:textId="77777777" w:rsidR="009E287B" w:rsidRPr="00896334" w:rsidRDefault="009E287B" w:rsidP="00815158">
      <w:pPr>
        <w:tabs>
          <w:tab w:val="left" w:pos="720"/>
          <w:tab w:val="left" w:pos="1440"/>
          <w:tab w:val="left" w:pos="2160"/>
          <w:tab w:val="left" w:pos="2880"/>
          <w:tab w:val="left" w:pos="3600"/>
          <w:tab w:val="left" w:pos="4320"/>
          <w:tab w:val="left" w:pos="5220"/>
          <w:tab w:val="left" w:pos="7125"/>
        </w:tabs>
        <w:spacing w:line="360" w:lineRule="auto"/>
        <w:rPr>
          <w:rFonts w:asciiTheme="minorEastAsia" w:hAnsiTheme="minorEastAsia"/>
          <w:sz w:val="24"/>
          <w:szCs w:val="24"/>
        </w:rPr>
      </w:pPr>
    </w:p>
    <w:p w14:paraId="2FF6D334" w14:textId="477B00EF" w:rsidR="009E287B" w:rsidRPr="00896334" w:rsidRDefault="00F01BB1" w:rsidP="00815158">
      <w:pPr>
        <w:tabs>
          <w:tab w:val="left" w:pos="720"/>
          <w:tab w:val="left" w:pos="1440"/>
          <w:tab w:val="left" w:pos="2160"/>
          <w:tab w:val="left" w:pos="2880"/>
          <w:tab w:val="left" w:pos="3600"/>
          <w:tab w:val="left" w:pos="4320"/>
          <w:tab w:val="left" w:pos="5220"/>
          <w:tab w:val="left" w:pos="7125"/>
        </w:tabs>
        <w:spacing w:line="360" w:lineRule="auto"/>
        <w:rPr>
          <w:rFonts w:asciiTheme="minorEastAsia" w:hAnsiTheme="minorEastAsia"/>
          <w:sz w:val="24"/>
          <w:szCs w:val="24"/>
        </w:rPr>
      </w:pPr>
      <w:r w:rsidRPr="00896334">
        <w:rPr>
          <w:rFonts w:asciiTheme="minorEastAsia" w:hAnsiTheme="minorEastAsia" w:hint="eastAsia"/>
          <w:sz w:val="24"/>
          <w:szCs w:val="24"/>
        </w:rPr>
        <w:tab/>
      </w:r>
      <w:r w:rsidR="005237D7" w:rsidRPr="00896334">
        <w:rPr>
          <w:rFonts w:asciiTheme="minorEastAsia" w:hAnsiTheme="minorEastAsia" w:hint="eastAsia"/>
          <w:sz w:val="24"/>
          <w:szCs w:val="24"/>
        </w:rPr>
        <w:t>从工作</w:t>
      </w:r>
      <w:r w:rsidR="002F2553">
        <w:rPr>
          <w:rFonts w:asciiTheme="minorEastAsia" w:hAnsiTheme="minorEastAsia" w:hint="eastAsia"/>
          <w:sz w:val="24"/>
          <w:szCs w:val="24"/>
        </w:rPr>
        <w:t>坊衍生出的活动和讨论</w:t>
      </w:r>
      <w:r w:rsidR="007D047E">
        <w:rPr>
          <w:rFonts w:asciiTheme="minorEastAsia" w:hAnsiTheme="minorEastAsia" w:hint="eastAsia"/>
          <w:sz w:val="24"/>
          <w:szCs w:val="24"/>
        </w:rPr>
        <w:t>使</w:t>
      </w:r>
      <w:r w:rsidR="00DB095A">
        <w:rPr>
          <w:rFonts w:asciiTheme="minorEastAsia" w:hAnsiTheme="minorEastAsia" w:hint="eastAsia"/>
          <w:sz w:val="24"/>
          <w:szCs w:val="24"/>
        </w:rPr>
        <w:t>我们之后</w:t>
      </w:r>
      <w:r w:rsidR="007D047E">
        <w:rPr>
          <w:rFonts w:asciiTheme="minorEastAsia" w:hAnsiTheme="minorEastAsia" w:hint="eastAsia"/>
          <w:sz w:val="24"/>
          <w:szCs w:val="24"/>
        </w:rPr>
        <w:t>戏剧观看变得轻车熟路起来</w:t>
      </w:r>
      <w:r w:rsidR="00DB095A">
        <w:rPr>
          <w:rFonts w:asciiTheme="minorEastAsia" w:hAnsiTheme="minorEastAsia" w:hint="eastAsia"/>
          <w:sz w:val="24"/>
          <w:szCs w:val="24"/>
        </w:rPr>
        <w:t>。例如，</w:t>
      </w:r>
      <w:r w:rsidR="00DB095A" w:rsidRPr="002F2553">
        <w:rPr>
          <w:rFonts w:asciiTheme="minorEastAsia" w:hAnsiTheme="minorEastAsia" w:hint="eastAsia"/>
          <w:sz w:val="24"/>
          <w:szCs w:val="24"/>
        </w:rPr>
        <w:t>我的耳朵</w:t>
      </w:r>
      <w:r w:rsidR="00212EEB" w:rsidRPr="002F2553">
        <w:rPr>
          <w:rFonts w:asciiTheme="minorEastAsia" w:hAnsiTheme="minorEastAsia" w:hint="eastAsia"/>
          <w:sz w:val="24"/>
          <w:szCs w:val="24"/>
        </w:rPr>
        <w:t>习惯了</w:t>
      </w:r>
      <w:r w:rsidR="00212EEB" w:rsidRPr="00896334">
        <w:rPr>
          <w:rFonts w:asciiTheme="minorEastAsia" w:hAnsiTheme="minorEastAsia" w:hint="eastAsia"/>
          <w:sz w:val="24"/>
          <w:szCs w:val="24"/>
        </w:rPr>
        <w:t>聆听</w:t>
      </w:r>
      <w:r w:rsidR="005237D7" w:rsidRPr="002F2553">
        <w:rPr>
          <w:rFonts w:asciiTheme="minorEastAsia" w:hAnsiTheme="minorEastAsia" w:hint="eastAsia"/>
          <w:sz w:val="24"/>
          <w:szCs w:val="24"/>
        </w:rPr>
        <w:t>南京</w:t>
      </w:r>
      <w:r w:rsidR="00E338B1" w:rsidRPr="002F2553">
        <w:rPr>
          <w:rFonts w:asciiTheme="minorEastAsia" w:hAnsiTheme="minorEastAsia" w:hint="eastAsia"/>
          <w:sz w:val="24"/>
          <w:szCs w:val="24"/>
        </w:rPr>
        <w:t>黑匣子剧场</w:t>
      </w:r>
      <w:r w:rsidR="005237D7" w:rsidRPr="002F2553">
        <w:rPr>
          <w:rFonts w:asciiTheme="minorEastAsia" w:hAnsiTheme="minorEastAsia" w:hint="eastAsia"/>
          <w:sz w:val="24"/>
          <w:szCs w:val="24"/>
        </w:rPr>
        <w:t>多种语</w:t>
      </w:r>
      <w:r w:rsidR="005237D7" w:rsidRPr="00896334">
        <w:rPr>
          <w:rFonts w:asciiTheme="minorEastAsia" w:hAnsiTheme="minorEastAsia" w:hint="eastAsia"/>
          <w:sz w:val="24"/>
          <w:szCs w:val="24"/>
        </w:rPr>
        <w:t>言</w:t>
      </w:r>
      <w:r w:rsidR="00E338B1" w:rsidRPr="00896334">
        <w:rPr>
          <w:rFonts w:asciiTheme="minorEastAsia" w:hAnsiTheme="minorEastAsia" w:hint="eastAsia"/>
          <w:sz w:val="24"/>
          <w:szCs w:val="24"/>
        </w:rPr>
        <w:t>的《我是月亮》，并且去思考这些不</w:t>
      </w:r>
      <w:r w:rsidR="00212EEB">
        <w:rPr>
          <w:rFonts w:asciiTheme="minorEastAsia" w:hAnsiTheme="minorEastAsia" w:hint="eastAsia"/>
          <w:sz w:val="24"/>
          <w:szCs w:val="24"/>
        </w:rPr>
        <w:t>同的语言象征着什么，因为其中</w:t>
      </w:r>
      <w:r w:rsidR="00B737D7" w:rsidRPr="00896334">
        <w:rPr>
          <w:rFonts w:asciiTheme="minorEastAsia" w:hAnsiTheme="minorEastAsia" w:hint="eastAsia"/>
          <w:sz w:val="24"/>
          <w:szCs w:val="24"/>
        </w:rPr>
        <w:t>一个演员评论道，这部戏在去爱丁堡艺穗节的旅途上经历了一些跨文化和结构上的转型。最初</w:t>
      </w:r>
      <w:r w:rsidR="00212EEB">
        <w:rPr>
          <w:rFonts w:asciiTheme="minorEastAsia" w:hAnsiTheme="minorEastAsia" w:hint="eastAsia"/>
          <w:sz w:val="24"/>
          <w:szCs w:val="24"/>
        </w:rPr>
        <w:t>是由一个中国人用英文写给美国观众看，它之后又为了中国观众译回</w:t>
      </w:r>
      <w:r w:rsidR="008B35A2">
        <w:rPr>
          <w:rFonts w:asciiTheme="minorEastAsia" w:hAnsiTheme="minorEastAsia" w:hint="eastAsia"/>
          <w:sz w:val="24"/>
          <w:szCs w:val="24"/>
        </w:rPr>
        <w:t>中文</w:t>
      </w:r>
      <w:r w:rsidR="000D7504">
        <w:rPr>
          <w:rFonts w:asciiTheme="minorEastAsia" w:hAnsiTheme="minorEastAsia" w:hint="eastAsia"/>
          <w:sz w:val="24"/>
          <w:szCs w:val="24"/>
        </w:rPr>
        <w:t>。当一个更小的演员阵容</w:t>
      </w:r>
      <w:r w:rsidR="00EA5E87" w:rsidRPr="00896334">
        <w:rPr>
          <w:rFonts w:asciiTheme="minorEastAsia" w:hAnsiTheme="minorEastAsia" w:hint="eastAsia"/>
          <w:sz w:val="24"/>
          <w:szCs w:val="24"/>
        </w:rPr>
        <w:t>将它带到这儿来的时候，他们不仅削减了对话，</w:t>
      </w:r>
      <w:r w:rsidR="00B737D7" w:rsidRPr="00896334">
        <w:rPr>
          <w:rFonts w:asciiTheme="minorEastAsia" w:hAnsiTheme="minorEastAsia" w:hint="eastAsia"/>
          <w:sz w:val="24"/>
          <w:szCs w:val="24"/>
        </w:rPr>
        <w:t>也改变了它的形式。</w:t>
      </w:r>
      <w:r w:rsidR="001A6EBC" w:rsidRPr="00896334">
        <w:rPr>
          <w:rFonts w:asciiTheme="minorEastAsia" w:hAnsiTheme="minorEastAsia" w:hint="eastAsia"/>
          <w:sz w:val="24"/>
          <w:szCs w:val="24"/>
        </w:rPr>
        <w:t>最初计划以普通话和英语表达这部戏，他们</w:t>
      </w:r>
      <w:r w:rsidR="009C769F">
        <w:rPr>
          <w:rFonts w:asciiTheme="minorEastAsia" w:hAnsiTheme="minorEastAsia" w:hint="eastAsia"/>
          <w:sz w:val="24"/>
          <w:szCs w:val="24"/>
        </w:rPr>
        <w:t>感觉这</w:t>
      </w:r>
      <w:r w:rsidR="001A6EBC" w:rsidRPr="00896334">
        <w:rPr>
          <w:rFonts w:asciiTheme="minorEastAsia" w:hAnsiTheme="minorEastAsia" w:hint="eastAsia"/>
          <w:sz w:val="24"/>
          <w:szCs w:val="24"/>
        </w:rPr>
        <w:t>打开了</w:t>
      </w:r>
      <w:r w:rsidR="009C769F">
        <w:rPr>
          <w:rFonts w:asciiTheme="minorEastAsia" w:hAnsiTheme="minorEastAsia" w:hint="eastAsia"/>
          <w:sz w:val="24"/>
          <w:szCs w:val="24"/>
        </w:rPr>
        <w:t>采</w:t>
      </w:r>
      <w:r w:rsidR="001A6EBC" w:rsidRPr="00896334">
        <w:rPr>
          <w:rFonts w:asciiTheme="minorEastAsia" w:hAnsiTheme="minorEastAsia" w:hint="eastAsia"/>
          <w:sz w:val="24"/>
          <w:szCs w:val="24"/>
        </w:rPr>
        <w:t>用其他语言表演的大门。正如其中一个演员说广东话，一个说普通话。另一个角色甚至说一种编</w:t>
      </w:r>
      <w:r w:rsidR="003A69A0">
        <w:rPr>
          <w:rFonts w:asciiTheme="minorEastAsia" w:hAnsiTheme="minorEastAsia" w:hint="eastAsia"/>
          <w:sz w:val="24"/>
          <w:szCs w:val="24"/>
        </w:rPr>
        <w:t>造的语言，胡言乱语。在我们的论文中，我们探讨这些语言选择怎样突出一些主题</w:t>
      </w:r>
      <w:r w:rsidR="001A6EBC" w:rsidRPr="00896334">
        <w:rPr>
          <w:rFonts w:asciiTheme="minorEastAsia" w:hAnsiTheme="minorEastAsia" w:hint="eastAsia"/>
          <w:sz w:val="24"/>
          <w:szCs w:val="24"/>
        </w:rPr>
        <w:t>。让每个角色</w:t>
      </w:r>
      <w:r w:rsidR="00316F6A">
        <w:rPr>
          <w:rFonts w:asciiTheme="minorEastAsia" w:hAnsiTheme="minorEastAsia" w:hint="eastAsia"/>
          <w:sz w:val="24"/>
          <w:szCs w:val="24"/>
        </w:rPr>
        <w:t>，甚至彼此之间</w:t>
      </w:r>
      <w:r w:rsidR="003A69A0">
        <w:rPr>
          <w:rFonts w:asciiTheme="minorEastAsia" w:hAnsiTheme="minorEastAsia" w:hint="eastAsia"/>
          <w:sz w:val="24"/>
          <w:szCs w:val="24"/>
        </w:rPr>
        <w:t>使</w:t>
      </w:r>
      <w:r w:rsidR="001A6EBC" w:rsidRPr="00896334">
        <w:rPr>
          <w:rFonts w:asciiTheme="minorEastAsia" w:hAnsiTheme="minorEastAsia" w:hint="eastAsia"/>
          <w:sz w:val="24"/>
          <w:szCs w:val="24"/>
        </w:rPr>
        <w:t>用不同的语</w:t>
      </w:r>
      <w:r w:rsidR="00316F6A">
        <w:rPr>
          <w:rFonts w:asciiTheme="minorEastAsia" w:hAnsiTheme="minorEastAsia" w:hint="eastAsia"/>
          <w:sz w:val="24"/>
          <w:szCs w:val="24"/>
        </w:rPr>
        <w:t>言，</w:t>
      </w:r>
      <w:r w:rsidR="00316F6A" w:rsidRPr="00896334">
        <w:rPr>
          <w:rFonts w:asciiTheme="minorEastAsia" w:hAnsiTheme="minorEastAsia" w:hint="eastAsia"/>
          <w:sz w:val="24"/>
          <w:szCs w:val="24"/>
        </w:rPr>
        <w:t xml:space="preserve"> </w:t>
      </w:r>
      <w:r w:rsidR="00316F6A">
        <w:rPr>
          <w:rFonts w:asciiTheme="minorEastAsia" w:hAnsiTheme="minorEastAsia" w:hint="eastAsia"/>
          <w:sz w:val="24"/>
          <w:szCs w:val="24"/>
        </w:rPr>
        <w:t>强调两</w:t>
      </w:r>
      <w:r w:rsidR="001A6EBC" w:rsidRPr="00896334">
        <w:rPr>
          <w:rFonts w:asciiTheme="minorEastAsia" w:hAnsiTheme="minorEastAsia" w:hint="eastAsia"/>
          <w:sz w:val="24"/>
          <w:szCs w:val="24"/>
        </w:rPr>
        <w:t>个人</w:t>
      </w:r>
      <w:r w:rsidR="00316F6A">
        <w:rPr>
          <w:rFonts w:asciiTheme="minorEastAsia" w:hAnsiTheme="minorEastAsia" w:hint="eastAsia"/>
          <w:sz w:val="24"/>
          <w:szCs w:val="24"/>
        </w:rPr>
        <w:t>无法进行全面交流的事实</w:t>
      </w:r>
      <w:r w:rsidR="001A6EBC" w:rsidRPr="00896334">
        <w:rPr>
          <w:rFonts w:asciiTheme="minorEastAsia" w:hAnsiTheme="minorEastAsia" w:hint="eastAsia"/>
          <w:sz w:val="24"/>
          <w:szCs w:val="24"/>
        </w:rPr>
        <w:t>，同时也</w:t>
      </w:r>
      <w:r w:rsidR="00316F6A">
        <w:rPr>
          <w:rFonts w:asciiTheme="minorEastAsia" w:hAnsiTheme="minorEastAsia" w:hint="eastAsia"/>
          <w:sz w:val="24"/>
          <w:szCs w:val="24"/>
        </w:rPr>
        <w:t>升华了这部</w:t>
      </w:r>
      <w:r w:rsidR="00DD02EF" w:rsidRPr="00896334">
        <w:rPr>
          <w:rFonts w:asciiTheme="minorEastAsia" w:hAnsiTheme="minorEastAsia" w:hint="eastAsia"/>
          <w:sz w:val="24"/>
          <w:szCs w:val="24"/>
        </w:rPr>
        <w:t>作品的</w:t>
      </w:r>
      <w:r w:rsidR="006A5C12">
        <w:rPr>
          <w:rFonts w:asciiTheme="minorEastAsia" w:hAnsiTheme="minorEastAsia" w:hint="eastAsia"/>
          <w:sz w:val="24"/>
          <w:szCs w:val="24"/>
        </w:rPr>
        <w:t>异化程度。另外，角色的减少导致独白的增加，赋予这个戏剧电影的质感</w:t>
      </w:r>
      <w:r w:rsidR="00DD02EF" w:rsidRPr="00896334">
        <w:rPr>
          <w:rFonts w:asciiTheme="minorEastAsia" w:hAnsiTheme="minorEastAsia" w:hint="eastAsia"/>
          <w:sz w:val="24"/>
          <w:szCs w:val="24"/>
        </w:rPr>
        <w:t>，将它与“都市”电影联系起来，但是更确</w:t>
      </w:r>
      <w:r w:rsidR="006A5C12">
        <w:rPr>
          <w:rFonts w:asciiTheme="minorEastAsia" w:hAnsiTheme="minorEastAsia" w:hint="eastAsia"/>
          <w:sz w:val="24"/>
          <w:szCs w:val="24"/>
        </w:rPr>
        <w:t>切地说</w:t>
      </w:r>
      <w:r w:rsidR="00CA3F02">
        <w:rPr>
          <w:rFonts w:asciiTheme="minorEastAsia" w:hAnsiTheme="minorEastAsia" w:hint="eastAsia"/>
          <w:sz w:val="24"/>
          <w:szCs w:val="24"/>
        </w:rPr>
        <w:t>将它与王加卫关于流亡和存在的孤独的电演联系起来。</w:t>
      </w:r>
    </w:p>
    <w:p w14:paraId="2B114955" w14:textId="12388103" w:rsidR="00062581" w:rsidRPr="00896334" w:rsidRDefault="00DD02EF" w:rsidP="00815158">
      <w:pPr>
        <w:tabs>
          <w:tab w:val="left" w:pos="720"/>
          <w:tab w:val="left" w:pos="1440"/>
          <w:tab w:val="left" w:pos="2160"/>
          <w:tab w:val="left" w:pos="2880"/>
          <w:tab w:val="left" w:pos="3600"/>
          <w:tab w:val="left" w:pos="4320"/>
          <w:tab w:val="left" w:pos="5220"/>
          <w:tab w:val="left" w:pos="7125"/>
        </w:tabs>
        <w:spacing w:line="360" w:lineRule="auto"/>
        <w:rPr>
          <w:rFonts w:asciiTheme="minorEastAsia" w:hAnsiTheme="minorEastAsia"/>
          <w:sz w:val="24"/>
          <w:szCs w:val="24"/>
        </w:rPr>
      </w:pPr>
      <w:r w:rsidRPr="00896334">
        <w:rPr>
          <w:rFonts w:asciiTheme="minorEastAsia" w:hAnsiTheme="minorEastAsia" w:hint="eastAsia"/>
          <w:sz w:val="24"/>
          <w:szCs w:val="24"/>
        </w:rPr>
        <w:tab/>
      </w:r>
      <w:r w:rsidR="008239BA">
        <w:rPr>
          <w:rFonts w:asciiTheme="minorEastAsia" w:hAnsiTheme="minorEastAsia" w:hint="eastAsia"/>
          <w:sz w:val="24"/>
          <w:szCs w:val="24"/>
        </w:rPr>
        <w:t>总而言之，参与关于跨文化戏剧实践</w:t>
      </w:r>
      <w:r w:rsidRPr="00896334">
        <w:rPr>
          <w:rFonts w:asciiTheme="minorEastAsia" w:hAnsiTheme="minorEastAsia" w:hint="eastAsia"/>
          <w:sz w:val="24"/>
          <w:szCs w:val="24"/>
        </w:rPr>
        <w:t>学术性和实践性的对话的机会，让我</w:t>
      </w:r>
      <w:r w:rsidR="008239BA">
        <w:rPr>
          <w:rFonts w:asciiTheme="minorEastAsia" w:hAnsiTheme="minorEastAsia" w:hint="eastAsia"/>
          <w:sz w:val="24"/>
          <w:szCs w:val="24"/>
        </w:rPr>
        <w:t>结识了许多学术上和生活中的朋友，自已一人单独探索这些作品往往会有一定局限性。</w:t>
      </w:r>
    </w:p>
    <w:p w14:paraId="51371ABE" w14:textId="77777777" w:rsidR="00DD02EF" w:rsidRPr="008239BA" w:rsidRDefault="00DD02EF" w:rsidP="00815158">
      <w:pPr>
        <w:pStyle w:val="a3"/>
        <w:spacing w:line="360" w:lineRule="auto"/>
        <w:rPr>
          <w:lang w:val="en-US"/>
        </w:rPr>
      </w:pPr>
    </w:p>
    <w:p w14:paraId="4A09D532" w14:textId="77777777" w:rsidR="00DD02EF" w:rsidRPr="00896334" w:rsidRDefault="00DD02EF" w:rsidP="00815158">
      <w:pPr>
        <w:pStyle w:val="a3"/>
        <w:spacing w:line="360" w:lineRule="auto"/>
      </w:pPr>
      <w:r w:rsidRPr="00896334">
        <w:t>Saffron Walker</w:t>
      </w:r>
    </w:p>
    <w:p w14:paraId="7644C7C3" w14:textId="77777777" w:rsidR="00DD02EF" w:rsidRPr="00896334" w:rsidRDefault="00DD02EF" w:rsidP="00815158">
      <w:pPr>
        <w:pStyle w:val="a3"/>
        <w:spacing w:line="360" w:lineRule="auto"/>
      </w:pPr>
      <w:r w:rsidRPr="00896334">
        <w:t>Doctoral candidate, University of York, UK</w:t>
      </w:r>
      <w:r w:rsidR="009E287B" w:rsidRPr="00896334">
        <w:rPr>
          <w:rFonts w:hint="eastAsia"/>
        </w:rPr>
        <w:t>（博士研究生，约克大学，英国）</w:t>
      </w:r>
    </w:p>
    <w:p w14:paraId="47B0738F" w14:textId="77777777" w:rsidR="00DD02EF" w:rsidRPr="00896334" w:rsidRDefault="00DD02EF" w:rsidP="00815158">
      <w:pPr>
        <w:tabs>
          <w:tab w:val="left" w:pos="720"/>
          <w:tab w:val="left" w:pos="1440"/>
          <w:tab w:val="left" w:pos="2160"/>
          <w:tab w:val="left" w:pos="2880"/>
          <w:tab w:val="left" w:pos="3600"/>
          <w:tab w:val="left" w:pos="4320"/>
          <w:tab w:val="left" w:pos="5220"/>
          <w:tab w:val="left" w:pos="7125"/>
        </w:tabs>
        <w:spacing w:line="360" w:lineRule="auto"/>
        <w:rPr>
          <w:rFonts w:asciiTheme="minorEastAsia" w:hAnsiTheme="minorEastAsia"/>
          <w:sz w:val="24"/>
          <w:szCs w:val="24"/>
        </w:rPr>
      </w:pPr>
    </w:p>
    <w:sectPr w:rsidR="00DD02EF" w:rsidRPr="00896334" w:rsidSect="008412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55EBF" w14:textId="77777777" w:rsidR="00DE41CC" w:rsidRDefault="00DE41CC" w:rsidP="006F7BB9">
      <w:r>
        <w:separator/>
      </w:r>
    </w:p>
  </w:endnote>
  <w:endnote w:type="continuationSeparator" w:id="0">
    <w:p w14:paraId="74B8A400" w14:textId="77777777" w:rsidR="00DE41CC" w:rsidRDefault="00DE41CC" w:rsidP="006F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F7F90" w14:textId="77777777" w:rsidR="00DE41CC" w:rsidRDefault="00DE41CC" w:rsidP="006F7BB9">
      <w:r>
        <w:separator/>
      </w:r>
    </w:p>
  </w:footnote>
  <w:footnote w:type="continuationSeparator" w:id="0">
    <w:p w14:paraId="3D1A1EEA" w14:textId="77777777" w:rsidR="00DE41CC" w:rsidRDefault="00DE41CC" w:rsidP="006F7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17"/>
    <w:rsid w:val="00002452"/>
    <w:rsid w:val="00010DE5"/>
    <w:rsid w:val="000126D5"/>
    <w:rsid w:val="000153BD"/>
    <w:rsid w:val="00016A96"/>
    <w:rsid w:val="000207C8"/>
    <w:rsid w:val="000259DC"/>
    <w:rsid w:val="00026D4C"/>
    <w:rsid w:val="00026EA1"/>
    <w:rsid w:val="00032782"/>
    <w:rsid w:val="000334B1"/>
    <w:rsid w:val="000378C9"/>
    <w:rsid w:val="00040574"/>
    <w:rsid w:val="00040F0C"/>
    <w:rsid w:val="000426D1"/>
    <w:rsid w:val="0004424F"/>
    <w:rsid w:val="0004447A"/>
    <w:rsid w:val="00044F20"/>
    <w:rsid w:val="00045641"/>
    <w:rsid w:val="00060FCF"/>
    <w:rsid w:val="00061011"/>
    <w:rsid w:val="00061CDB"/>
    <w:rsid w:val="00062581"/>
    <w:rsid w:val="00065409"/>
    <w:rsid w:val="00070EC5"/>
    <w:rsid w:val="0007101A"/>
    <w:rsid w:val="000712B5"/>
    <w:rsid w:val="00072BE7"/>
    <w:rsid w:val="00074096"/>
    <w:rsid w:val="00075672"/>
    <w:rsid w:val="00080573"/>
    <w:rsid w:val="00080ED0"/>
    <w:rsid w:val="000833A4"/>
    <w:rsid w:val="00084DE9"/>
    <w:rsid w:val="0009005D"/>
    <w:rsid w:val="00091777"/>
    <w:rsid w:val="000917A4"/>
    <w:rsid w:val="00091F97"/>
    <w:rsid w:val="000929EA"/>
    <w:rsid w:val="00095063"/>
    <w:rsid w:val="0009687B"/>
    <w:rsid w:val="000A6B5D"/>
    <w:rsid w:val="000A7F84"/>
    <w:rsid w:val="000B3ACE"/>
    <w:rsid w:val="000B3E83"/>
    <w:rsid w:val="000B6C40"/>
    <w:rsid w:val="000C14E6"/>
    <w:rsid w:val="000C185C"/>
    <w:rsid w:val="000D46D0"/>
    <w:rsid w:val="000D5D58"/>
    <w:rsid w:val="000D7504"/>
    <w:rsid w:val="000E26B8"/>
    <w:rsid w:val="000F3919"/>
    <w:rsid w:val="001001C5"/>
    <w:rsid w:val="00104784"/>
    <w:rsid w:val="0010786E"/>
    <w:rsid w:val="00110C02"/>
    <w:rsid w:val="00110C16"/>
    <w:rsid w:val="001116DD"/>
    <w:rsid w:val="00112FAB"/>
    <w:rsid w:val="00113400"/>
    <w:rsid w:val="0011422F"/>
    <w:rsid w:val="00114979"/>
    <w:rsid w:val="00116626"/>
    <w:rsid w:val="00124A87"/>
    <w:rsid w:val="00126352"/>
    <w:rsid w:val="001308B0"/>
    <w:rsid w:val="00134829"/>
    <w:rsid w:val="0014011A"/>
    <w:rsid w:val="00143864"/>
    <w:rsid w:val="00144ED0"/>
    <w:rsid w:val="0014527E"/>
    <w:rsid w:val="00157DB2"/>
    <w:rsid w:val="0016431F"/>
    <w:rsid w:val="00164859"/>
    <w:rsid w:val="0016525C"/>
    <w:rsid w:val="00167347"/>
    <w:rsid w:val="0017262D"/>
    <w:rsid w:val="001737D1"/>
    <w:rsid w:val="00181956"/>
    <w:rsid w:val="00183045"/>
    <w:rsid w:val="00183214"/>
    <w:rsid w:val="00184389"/>
    <w:rsid w:val="00185CB0"/>
    <w:rsid w:val="00185F39"/>
    <w:rsid w:val="00190983"/>
    <w:rsid w:val="00190BBD"/>
    <w:rsid w:val="00191748"/>
    <w:rsid w:val="00192040"/>
    <w:rsid w:val="00192B69"/>
    <w:rsid w:val="001934EB"/>
    <w:rsid w:val="001948AC"/>
    <w:rsid w:val="00196D38"/>
    <w:rsid w:val="001A56CB"/>
    <w:rsid w:val="001A6BCA"/>
    <w:rsid w:val="001A6EBC"/>
    <w:rsid w:val="001B196C"/>
    <w:rsid w:val="001B1ED7"/>
    <w:rsid w:val="001B28F7"/>
    <w:rsid w:val="001B2B99"/>
    <w:rsid w:val="001B4CC8"/>
    <w:rsid w:val="001B4EEB"/>
    <w:rsid w:val="001B59AA"/>
    <w:rsid w:val="001B648F"/>
    <w:rsid w:val="001C0327"/>
    <w:rsid w:val="001C08FE"/>
    <w:rsid w:val="001C5A57"/>
    <w:rsid w:val="001C711C"/>
    <w:rsid w:val="001C7218"/>
    <w:rsid w:val="001C7CBD"/>
    <w:rsid w:val="001D1EE9"/>
    <w:rsid w:val="001D2703"/>
    <w:rsid w:val="001D2B33"/>
    <w:rsid w:val="001D447E"/>
    <w:rsid w:val="001D580D"/>
    <w:rsid w:val="001E5956"/>
    <w:rsid w:val="001E77C1"/>
    <w:rsid w:val="001F1BAF"/>
    <w:rsid w:val="001F1DD0"/>
    <w:rsid w:val="001F1EA3"/>
    <w:rsid w:val="001F2DAC"/>
    <w:rsid w:val="001F32C8"/>
    <w:rsid w:val="001F427B"/>
    <w:rsid w:val="001F66AC"/>
    <w:rsid w:val="001F7514"/>
    <w:rsid w:val="00202A7F"/>
    <w:rsid w:val="00202CF3"/>
    <w:rsid w:val="00206F4F"/>
    <w:rsid w:val="00211880"/>
    <w:rsid w:val="00212EEB"/>
    <w:rsid w:val="00213C13"/>
    <w:rsid w:val="00216A4C"/>
    <w:rsid w:val="0022086D"/>
    <w:rsid w:val="00224045"/>
    <w:rsid w:val="00227BFA"/>
    <w:rsid w:val="00231275"/>
    <w:rsid w:val="00232965"/>
    <w:rsid w:val="00235214"/>
    <w:rsid w:val="002364A4"/>
    <w:rsid w:val="00245ECC"/>
    <w:rsid w:val="00247852"/>
    <w:rsid w:val="00250499"/>
    <w:rsid w:val="002528A9"/>
    <w:rsid w:val="002545A0"/>
    <w:rsid w:val="00256345"/>
    <w:rsid w:val="00256C68"/>
    <w:rsid w:val="002614C2"/>
    <w:rsid w:val="00261F6C"/>
    <w:rsid w:val="002655E7"/>
    <w:rsid w:val="00265647"/>
    <w:rsid w:val="00271A77"/>
    <w:rsid w:val="00274E3A"/>
    <w:rsid w:val="00274EEE"/>
    <w:rsid w:val="002812CA"/>
    <w:rsid w:val="00290EEF"/>
    <w:rsid w:val="00294473"/>
    <w:rsid w:val="0029643F"/>
    <w:rsid w:val="00297680"/>
    <w:rsid w:val="002A1DC4"/>
    <w:rsid w:val="002A6A20"/>
    <w:rsid w:val="002B3A7C"/>
    <w:rsid w:val="002B3CEC"/>
    <w:rsid w:val="002B6AE7"/>
    <w:rsid w:val="002C0CBF"/>
    <w:rsid w:val="002C2ADF"/>
    <w:rsid w:val="002C2AEB"/>
    <w:rsid w:val="002C54C7"/>
    <w:rsid w:val="002C5F99"/>
    <w:rsid w:val="002D3A45"/>
    <w:rsid w:val="002D3CDB"/>
    <w:rsid w:val="002E67AB"/>
    <w:rsid w:val="002F2553"/>
    <w:rsid w:val="002F43A8"/>
    <w:rsid w:val="002F6556"/>
    <w:rsid w:val="003029E8"/>
    <w:rsid w:val="0030440B"/>
    <w:rsid w:val="00307DC1"/>
    <w:rsid w:val="00311102"/>
    <w:rsid w:val="0031321C"/>
    <w:rsid w:val="00313D0A"/>
    <w:rsid w:val="00314E3F"/>
    <w:rsid w:val="00315D09"/>
    <w:rsid w:val="00316F6A"/>
    <w:rsid w:val="00317A71"/>
    <w:rsid w:val="00320679"/>
    <w:rsid w:val="00321FCB"/>
    <w:rsid w:val="003222C5"/>
    <w:rsid w:val="003232DA"/>
    <w:rsid w:val="003244D8"/>
    <w:rsid w:val="00326E54"/>
    <w:rsid w:val="00334945"/>
    <w:rsid w:val="00334D4B"/>
    <w:rsid w:val="003351B9"/>
    <w:rsid w:val="0034561B"/>
    <w:rsid w:val="003459EA"/>
    <w:rsid w:val="0035023A"/>
    <w:rsid w:val="00350342"/>
    <w:rsid w:val="00351536"/>
    <w:rsid w:val="003518B4"/>
    <w:rsid w:val="003526A2"/>
    <w:rsid w:val="0035271E"/>
    <w:rsid w:val="003550EF"/>
    <w:rsid w:val="003562BA"/>
    <w:rsid w:val="00356B77"/>
    <w:rsid w:val="00362173"/>
    <w:rsid w:val="003622D9"/>
    <w:rsid w:val="003633D9"/>
    <w:rsid w:val="00364384"/>
    <w:rsid w:val="00367478"/>
    <w:rsid w:val="0037078E"/>
    <w:rsid w:val="00370BC0"/>
    <w:rsid w:val="003744C0"/>
    <w:rsid w:val="00376318"/>
    <w:rsid w:val="00376621"/>
    <w:rsid w:val="00381FC9"/>
    <w:rsid w:val="00384224"/>
    <w:rsid w:val="0038460F"/>
    <w:rsid w:val="003865AE"/>
    <w:rsid w:val="00386852"/>
    <w:rsid w:val="0038795C"/>
    <w:rsid w:val="00394E7C"/>
    <w:rsid w:val="00396D4C"/>
    <w:rsid w:val="003972F3"/>
    <w:rsid w:val="003A0DCD"/>
    <w:rsid w:val="003A3D6C"/>
    <w:rsid w:val="003A4A47"/>
    <w:rsid w:val="003A60C7"/>
    <w:rsid w:val="003A69A0"/>
    <w:rsid w:val="003B0B9D"/>
    <w:rsid w:val="003B5C96"/>
    <w:rsid w:val="003C04F8"/>
    <w:rsid w:val="003C0A10"/>
    <w:rsid w:val="003C13D1"/>
    <w:rsid w:val="003C4816"/>
    <w:rsid w:val="003C66A4"/>
    <w:rsid w:val="003D1684"/>
    <w:rsid w:val="003D2F6F"/>
    <w:rsid w:val="003D32B4"/>
    <w:rsid w:val="003D44AF"/>
    <w:rsid w:val="003D4DE1"/>
    <w:rsid w:val="003D6580"/>
    <w:rsid w:val="003D687E"/>
    <w:rsid w:val="003D6FC2"/>
    <w:rsid w:val="003E003D"/>
    <w:rsid w:val="003E573E"/>
    <w:rsid w:val="003E7D76"/>
    <w:rsid w:val="003F676E"/>
    <w:rsid w:val="003F68A3"/>
    <w:rsid w:val="003F72E4"/>
    <w:rsid w:val="004044BC"/>
    <w:rsid w:val="004072C7"/>
    <w:rsid w:val="004103CB"/>
    <w:rsid w:val="00411720"/>
    <w:rsid w:val="004124A2"/>
    <w:rsid w:val="004134FF"/>
    <w:rsid w:val="004146E1"/>
    <w:rsid w:val="00423636"/>
    <w:rsid w:val="004254DA"/>
    <w:rsid w:val="00425C86"/>
    <w:rsid w:val="00426621"/>
    <w:rsid w:val="00430A57"/>
    <w:rsid w:val="004310CB"/>
    <w:rsid w:val="00434E2D"/>
    <w:rsid w:val="00440BA2"/>
    <w:rsid w:val="00444D63"/>
    <w:rsid w:val="00444D99"/>
    <w:rsid w:val="00446B0B"/>
    <w:rsid w:val="0045110F"/>
    <w:rsid w:val="00453528"/>
    <w:rsid w:val="004540CF"/>
    <w:rsid w:val="00454682"/>
    <w:rsid w:val="00461C98"/>
    <w:rsid w:val="00463B92"/>
    <w:rsid w:val="004645D7"/>
    <w:rsid w:val="00465270"/>
    <w:rsid w:val="00465E34"/>
    <w:rsid w:val="00467219"/>
    <w:rsid w:val="00475763"/>
    <w:rsid w:val="00480280"/>
    <w:rsid w:val="004810E6"/>
    <w:rsid w:val="004812AE"/>
    <w:rsid w:val="00481593"/>
    <w:rsid w:val="0048323B"/>
    <w:rsid w:val="00483CF9"/>
    <w:rsid w:val="00492E7F"/>
    <w:rsid w:val="00492F12"/>
    <w:rsid w:val="004930B4"/>
    <w:rsid w:val="00493A0D"/>
    <w:rsid w:val="004969F3"/>
    <w:rsid w:val="00497A2B"/>
    <w:rsid w:val="004A06EB"/>
    <w:rsid w:val="004A1CB2"/>
    <w:rsid w:val="004A26DD"/>
    <w:rsid w:val="004B29F8"/>
    <w:rsid w:val="004B2A4A"/>
    <w:rsid w:val="004B3AB9"/>
    <w:rsid w:val="004B4E98"/>
    <w:rsid w:val="004B5E79"/>
    <w:rsid w:val="004C296D"/>
    <w:rsid w:val="004C3ACA"/>
    <w:rsid w:val="004C53D2"/>
    <w:rsid w:val="004D19B2"/>
    <w:rsid w:val="004D4C7E"/>
    <w:rsid w:val="004D64A1"/>
    <w:rsid w:val="004D74DE"/>
    <w:rsid w:val="004D7CCE"/>
    <w:rsid w:val="004E410B"/>
    <w:rsid w:val="004E50F0"/>
    <w:rsid w:val="004E5B43"/>
    <w:rsid w:val="004E79B4"/>
    <w:rsid w:val="004F2E79"/>
    <w:rsid w:val="004F33F2"/>
    <w:rsid w:val="004F4EBD"/>
    <w:rsid w:val="004F5E01"/>
    <w:rsid w:val="004F7AB6"/>
    <w:rsid w:val="005060B5"/>
    <w:rsid w:val="00507528"/>
    <w:rsid w:val="00512295"/>
    <w:rsid w:val="00513882"/>
    <w:rsid w:val="0051536E"/>
    <w:rsid w:val="0052267A"/>
    <w:rsid w:val="005237D7"/>
    <w:rsid w:val="00524394"/>
    <w:rsid w:val="00525705"/>
    <w:rsid w:val="005301E9"/>
    <w:rsid w:val="0053042F"/>
    <w:rsid w:val="005304F5"/>
    <w:rsid w:val="00531143"/>
    <w:rsid w:val="005318DD"/>
    <w:rsid w:val="005319EF"/>
    <w:rsid w:val="00532E37"/>
    <w:rsid w:val="00536F48"/>
    <w:rsid w:val="00541E7D"/>
    <w:rsid w:val="00545854"/>
    <w:rsid w:val="0055054A"/>
    <w:rsid w:val="00550D17"/>
    <w:rsid w:val="0055146B"/>
    <w:rsid w:val="005514B2"/>
    <w:rsid w:val="0055247E"/>
    <w:rsid w:val="005545C3"/>
    <w:rsid w:val="00566FD8"/>
    <w:rsid w:val="005711CC"/>
    <w:rsid w:val="0058044D"/>
    <w:rsid w:val="00585E47"/>
    <w:rsid w:val="00587796"/>
    <w:rsid w:val="00587C00"/>
    <w:rsid w:val="00590943"/>
    <w:rsid w:val="00592F96"/>
    <w:rsid w:val="005957F9"/>
    <w:rsid w:val="005A21C9"/>
    <w:rsid w:val="005A6128"/>
    <w:rsid w:val="005A7FB9"/>
    <w:rsid w:val="005B34EB"/>
    <w:rsid w:val="005B404B"/>
    <w:rsid w:val="005B6DA2"/>
    <w:rsid w:val="005B7A2C"/>
    <w:rsid w:val="005C34E7"/>
    <w:rsid w:val="005C371D"/>
    <w:rsid w:val="005D3FF8"/>
    <w:rsid w:val="005D750B"/>
    <w:rsid w:val="005D75A6"/>
    <w:rsid w:val="005E1CBB"/>
    <w:rsid w:val="005E495D"/>
    <w:rsid w:val="005E52B6"/>
    <w:rsid w:val="005E5588"/>
    <w:rsid w:val="005F2017"/>
    <w:rsid w:val="005F35A9"/>
    <w:rsid w:val="005F4764"/>
    <w:rsid w:val="005F4DDD"/>
    <w:rsid w:val="005F5817"/>
    <w:rsid w:val="006122F8"/>
    <w:rsid w:val="00612AED"/>
    <w:rsid w:val="00617642"/>
    <w:rsid w:val="00621AF9"/>
    <w:rsid w:val="00622E61"/>
    <w:rsid w:val="006239B3"/>
    <w:rsid w:val="00627872"/>
    <w:rsid w:val="0063155D"/>
    <w:rsid w:val="00631F47"/>
    <w:rsid w:val="00633E76"/>
    <w:rsid w:val="006356FF"/>
    <w:rsid w:val="00637324"/>
    <w:rsid w:val="006409C4"/>
    <w:rsid w:val="00643E7D"/>
    <w:rsid w:val="006453E3"/>
    <w:rsid w:val="00650002"/>
    <w:rsid w:val="006618FA"/>
    <w:rsid w:val="00662481"/>
    <w:rsid w:val="00662780"/>
    <w:rsid w:val="0067322C"/>
    <w:rsid w:val="00673518"/>
    <w:rsid w:val="0067402F"/>
    <w:rsid w:val="0067602C"/>
    <w:rsid w:val="00681221"/>
    <w:rsid w:val="00683994"/>
    <w:rsid w:val="0068591E"/>
    <w:rsid w:val="0068786A"/>
    <w:rsid w:val="00693D2E"/>
    <w:rsid w:val="006971C3"/>
    <w:rsid w:val="006A07D8"/>
    <w:rsid w:val="006A094C"/>
    <w:rsid w:val="006A3D7A"/>
    <w:rsid w:val="006A457D"/>
    <w:rsid w:val="006A5C12"/>
    <w:rsid w:val="006A5E36"/>
    <w:rsid w:val="006B0C06"/>
    <w:rsid w:val="006B57D1"/>
    <w:rsid w:val="006B6E85"/>
    <w:rsid w:val="006C0850"/>
    <w:rsid w:val="006C2FE0"/>
    <w:rsid w:val="006C4ACF"/>
    <w:rsid w:val="006D06AC"/>
    <w:rsid w:val="006D65DB"/>
    <w:rsid w:val="006E0070"/>
    <w:rsid w:val="006E2D92"/>
    <w:rsid w:val="006E5D5A"/>
    <w:rsid w:val="006E6ED9"/>
    <w:rsid w:val="006E75DA"/>
    <w:rsid w:val="006F0AA9"/>
    <w:rsid w:val="006F3713"/>
    <w:rsid w:val="006F562B"/>
    <w:rsid w:val="006F6BFB"/>
    <w:rsid w:val="006F7BB9"/>
    <w:rsid w:val="007006EF"/>
    <w:rsid w:val="00701A77"/>
    <w:rsid w:val="00702BC6"/>
    <w:rsid w:val="00705E53"/>
    <w:rsid w:val="007070E1"/>
    <w:rsid w:val="00707370"/>
    <w:rsid w:val="00712470"/>
    <w:rsid w:val="00714203"/>
    <w:rsid w:val="0071619F"/>
    <w:rsid w:val="00730803"/>
    <w:rsid w:val="007311E0"/>
    <w:rsid w:val="00732D3A"/>
    <w:rsid w:val="007339A9"/>
    <w:rsid w:val="00740E49"/>
    <w:rsid w:val="00745A55"/>
    <w:rsid w:val="007474CB"/>
    <w:rsid w:val="007532DB"/>
    <w:rsid w:val="007559DB"/>
    <w:rsid w:val="00762269"/>
    <w:rsid w:val="007651A8"/>
    <w:rsid w:val="007652C7"/>
    <w:rsid w:val="007709CB"/>
    <w:rsid w:val="007744F9"/>
    <w:rsid w:val="0077534F"/>
    <w:rsid w:val="00777A25"/>
    <w:rsid w:val="00783B0A"/>
    <w:rsid w:val="00783D8B"/>
    <w:rsid w:val="00793260"/>
    <w:rsid w:val="00794DF2"/>
    <w:rsid w:val="00796E1A"/>
    <w:rsid w:val="007A30C1"/>
    <w:rsid w:val="007A429B"/>
    <w:rsid w:val="007B482F"/>
    <w:rsid w:val="007B7F25"/>
    <w:rsid w:val="007C0ED5"/>
    <w:rsid w:val="007C4B91"/>
    <w:rsid w:val="007D047E"/>
    <w:rsid w:val="007D20C6"/>
    <w:rsid w:val="007D6870"/>
    <w:rsid w:val="007D7398"/>
    <w:rsid w:val="007E23A0"/>
    <w:rsid w:val="007E45E9"/>
    <w:rsid w:val="007E4A6A"/>
    <w:rsid w:val="00800542"/>
    <w:rsid w:val="00800EA5"/>
    <w:rsid w:val="008014F8"/>
    <w:rsid w:val="008014FB"/>
    <w:rsid w:val="00802464"/>
    <w:rsid w:val="008029C6"/>
    <w:rsid w:val="00802D0A"/>
    <w:rsid w:val="00803C17"/>
    <w:rsid w:val="00810D4C"/>
    <w:rsid w:val="00815158"/>
    <w:rsid w:val="008174C8"/>
    <w:rsid w:val="0082118A"/>
    <w:rsid w:val="00822239"/>
    <w:rsid w:val="008239BA"/>
    <w:rsid w:val="0082426D"/>
    <w:rsid w:val="00827175"/>
    <w:rsid w:val="00837D27"/>
    <w:rsid w:val="008412CD"/>
    <w:rsid w:val="00842827"/>
    <w:rsid w:val="00845988"/>
    <w:rsid w:val="00847157"/>
    <w:rsid w:val="0085077E"/>
    <w:rsid w:val="00850BAA"/>
    <w:rsid w:val="00851409"/>
    <w:rsid w:val="0085251D"/>
    <w:rsid w:val="00852BE9"/>
    <w:rsid w:val="008614CC"/>
    <w:rsid w:val="0086540A"/>
    <w:rsid w:val="00865809"/>
    <w:rsid w:val="00865DB5"/>
    <w:rsid w:val="00872F7C"/>
    <w:rsid w:val="008823C7"/>
    <w:rsid w:val="00883E1F"/>
    <w:rsid w:val="008875A0"/>
    <w:rsid w:val="00894FF4"/>
    <w:rsid w:val="00896334"/>
    <w:rsid w:val="00896688"/>
    <w:rsid w:val="00896701"/>
    <w:rsid w:val="00896CC0"/>
    <w:rsid w:val="008A283C"/>
    <w:rsid w:val="008A3029"/>
    <w:rsid w:val="008A3366"/>
    <w:rsid w:val="008A3C2E"/>
    <w:rsid w:val="008A4046"/>
    <w:rsid w:val="008A7D64"/>
    <w:rsid w:val="008B35A2"/>
    <w:rsid w:val="008B5873"/>
    <w:rsid w:val="008B62A3"/>
    <w:rsid w:val="008C04BC"/>
    <w:rsid w:val="008C1D55"/>
    <w:rsid w:val="008C62C7"/>
    <w:rsid w:val="008D5A7C"/>
    <w:rsid w:val="008D6CC9"/>
    <w:rsid w:val="008F0499"/>
    <w:rsid w:val="008F15B6"/>
    <w:rsid w:val="008F271B"/>
    <w:rsid w:val="008F440E"/>
    <w:rsid w:val="008F4C39"/>
    <w:rsid w:val="00901F03"/>
    <w:rsid w:val="00902F5E"/>
    <w:rsid w:val="00905C36"/>
    <w:rsid w:val="00906259"/>
    <w:rsid w:val="0090785C"/>
    <w:rsid w:val="00912D35"/>
    <w:rsid w:val="00914C31"/>
    <w:rsid w:val="0091595C"/>
    <w:rsid w:val="00916F6B"/>
    <w:rsid w:val="009228E6"/>
    <w:rsid w:val="0092730D"/>
    <w:rsid w:val="00927B78"/>
    <w:rsid w:val="00932B57"/>
    <w:rsid w:val="00932DEA"/>
    <w:rsid w:val="00937A12"/>
    <w:rsid w:val="00941A89"/>
    <w:rsid w:val="00941F8A"/>
    <w:rsid w:val="00943C8C"/>
    <w:rsid w:val="009563EB"/>
    <w:rsid w:val="009576C8"/>
    <w:rsid w:val="0096030E"/>
    <w:rsid w:val="00960689"/>
    <w:rsid w:val="00960B7F"/>
    <w:rsid w:val="00960BC3"/>
    <w:rsid w:val="00961FBF"/>
    <w:rsid w:val="009637D9"/>
    <w:rsid w:val="00966ADF"/>
    <w:rsid w:val="0097573A"/>
    <w:rsid w:val="00977886"/>
    <w:rsid w:val="00982BD0"/>
    <w:rsid w:val="0098318B"/>
    <w:rsid w:val="00984391"/>
    <w:rsid w:val="00986BCD"/>
    <w:rsid w:val="00993330"/>
    <w:rsid w:val="00994C79"/>
    <w:rsid w:val="009959D2"/>
    <w:rsid w:val="009A580E"/>
    <w:rsid w:val="009A5B94"/>
    <w:rsid w:val="009A7637"/>
    <w:rsid w:val="009B3974"/>
    <w:rsid w:val="009C16CD"/>
    <w:rsid w:val="009C21C5"/>
    <w:rsid w:val="009C320A"/>
    <w:rsid w:val="009C45BD"/>
    <w:rsid w:val="009C6D8C"/>
    <w:rsid w:val="009C769F"/>
    <w:rsid w:val="009D3B69"/>
    <w:rsid w:val="009D4407"/>
    <w:rsid w:val="009E2633"/>
    <w:rsid w:val="009E287B"/>
    <w:rsid w:val="009E2907"/>
    <w:rsid w:val="009E3040"/>
    <w:rsid w:val="009E3E9E"/>
    <w:rsid w:val="009E40DB"/>
    <w:rsid w:val="009E489A"/>
    <w:rsid w:val="009E4C8B"/>
    <w:rsid w:val="009F0035"/>
    <w:rsid w:val="009F13A6"/>
    <w:rsid w:val="009F2E53"/>
    <w:rsid w:val="009F6A57"/>
    <w:rsid w:val="009F7346"/>
    <w:rsid w:val="009F7CC0"/>
    <w:rsid w:val="00A00AC6"/>
    <w:rsid w:val="00A014EB"/>
    <w:rsid w:val="00A02882"/>
    <w:rsid w:val="00A02CDE"/>
    <w:rsid w:val="00A046B1"/>
    <w:rsid w:val="00A046F7"/>
    <w:rsid w:val="00A05E90"/>
    <w:rsid w:val="00A06102"/>
    <w:rsid w:val="00A132E0"/>
    <w:rsid w:val="00A134A0"/>
    <w:rsid w:val="00A16009"/>
    <w:rsid w:val="00A175C2"/>
    <w:rsid w:val="00A2050B"/>
    <w:rsid w:val="00A25235"/>
    <w:rsid w:val="00A336BD"/>
    <w:rsid w:val="00A34B91"/>
    <w:rsid w:val="00A377C8"/>
    <w:rsid w:val="00A427B0"/>
    <w:rsid w:val="00A4375D"/>
    <w:rsid w:val="00A53BDF"/>
    <w:rsid w:val="00A55A61"/>
    <w:rsid w:val="00A56CDD"/>
    <w:rsid w:val="00A57DD2"/>
    <w:rsid w:val="00A605B6"/>
    <w:rsid w:val="00A6201C"/>
    <w:rsid w:val="00A6412B"/>
    <w:rsid w:val="00A67F10"/>
    <w:rsid w:val="00A70433"/>
    <w:rsid w:val="00A77994"/>
    <w:rsid w:val="00A80767"/>
    <w:rsid w:val="00A835A9"/>
    <w:rsid w:val="00A84EF9"/>
    <w:rsid w:val="00A85163"/>
    <w:rsid w:val="00A85FBE"/>
    <w:rsid w:val="00A86AF6"/>
    <w:rsid w:val="00A870A3"/>
    <w:rsid w:val="00A923E1"/>
    <w:rsid w:val="00A94334"/>
    <w:rsid w:val="00A96BC1"/>
    <w:rsid w:val="00AA520E"/>
    <w:rsid w:val="00AB1090"/>
    <w:rsid w:val="00AB17E7"/>
    <w:rsid w:val="00AB2068"/>
    <w:rsid w:val="00AB5599"/>
    <w:rsid w:val="00AB624D"/>
    <w:rsid w:val="00AB7549"/>
    <w:rsid w:val="00AD0823"/>
    <w:rsid w:val="00AD1B1A"/>
    <w:rsid w:val="00AD22B5"/>
    <w:rsid w:val="00AD4853"/>
    <w:rsid w:val="00AD51FD"/>
    <w:rsid w:val="00AD73A6"/>
    <w:rsid w:val="00AE0E2E"/>
    <w:rsid w:val="00AE4D56"/>
    <w:rsid w:val="00AE6AAA"/>
    <w:rsid w:val="00AE6C6D"/>
    <w:rsid w:val="00AF4B8A"/>
    <w:rsid w:val="00AF73F1"/>
    <w:rsid w:val="00B00F6A"/>
    <w:rsid w:val="00B04589"/>
    <w:rsid w:val="00B04E6F"/>
    <w:rsid w:val="00B05598"/>
    <w:rsid w:val="00B10A3E"/>
    <w:rsid w:val="00B13A70"/>
    <w:rsid w:val="00B14E83"/>
    <w:rsid w:val="00B17D4C"/>
    <w:rsid w:val="00B21367"/>
    <w:rsid w:val="00B21A25"/>
    <w:rsid w:val="00B23F32"/>
    <w:rsid w:val="00B2451C"/>
    <w:rsid w:val="00B24D7F"/>
    <w:rsid w:val="00B266A7"/>
    <w:rsid w:val="00B301F8"/>
    <w:rsid w:val="00B30EAD"/>
    <w:rsid w:val="00B3374E"/>
    <w:rsid w:val="00B353F0"/>
    <w:rsid w:val="00B3563B"/>
    <w:rsid w:val="00B35739"/>
    <w:rsid w:val="00B42EE6"/>
    <w:rsid w:val="00B434E8"/>
    <w:rsid w:val="00B4473A"/>
    <w:rsid w:val="00B53416"/>
    <w:rsid w:val="00B53EC8"/>
    <w:rsid w:val="00B565BD"/>
    <w:rsid w:val="00B57B04"/>
    <w:rsid w:val="00B6362D"/>
    <w:rsid w:val="00B7137D"/>
    <w:rsid w:val="00B72CEF"/>
    <w:rsid w:val="00B737D7"/>
    <w:rsid w:val="00B75C55"/>
    <w:rsid w:val="00B76C10"/>
    <w:rsid w:val="00B779AB"/>
    <w:rsid w:val="00B77AE3"/>
    <w:rsid w:val="00B806B7"/>
    <w:rsid w:val="00B82E28"/>
    <w:rsid w:val="00B867FF"/>
    <w:rsid w:val="00B9260B"/>
    <w:rsid w:val="00B92657"/>
    <w:rsid w:val="00B93E17"/>
    <w:rsid w:val="00B97969"/>
    <w:rsid w:val="00BA18B3"/>
    <w:rsid w:val="00BA1962"/>
    <w:rsid w:val="00BA4041"/>
    <w:rsid w:val="00BA4EB2"/>
    <w:rsid w:val="00BA5EF9"/>
    <w:rsid w:val="00BA78F1"/>
    <w:rsid w:val="00BB30CE"/>
    <w:rsid w:val="00BB67B7"/>
    <w:rsid w:val="00BB6D4B"/>
    <w:rsid w:val="00BB7E0A"/>
    <w:rsid w:val="00BC74C9"/>
    <w:rsid w:val="00BD30EC"/>
    <w:rsid w:val="00BD6B40"/>
    <w:rsid w:val="00BD6CC5"/>
    <w:rsid w:val="00BE3090"/>
    <w:rsid w:val="00BF15BE"/>
    <w:rsid w:val="00BF5959"/>
    <w:rsid w:val="00C01D9F"/>
    <w:rsid w:val="00C07A20"/>
    <w:rsid w:val="00C15CA8"/>
    <w:rsid w:val="00C20607"/>
    <w:rsid w:val="00C25DE8"/>
    <w:rsid w:val="00C25FAF"/>
    <w:rsid w:val="00C26ABB"/>
    <w:rsid w:val="00C3184F"/>
    <w:rsid w:val="00C37CE1"/>
    <w:rsid w:val="00C40493"/>
    <w:rsid w:val="00C40DEF"/>
    <w:rsid w:val="00C41F0A"/>
    <w:rsid w:val="00C4217F"/>
    <w:rsid w:val="00C46CC0"/>
    <w:rsid w:val="00C46CD6"/>
    <w:rsid w:val="00C47909"/>
    <w:rsid w:val="00C571B3"/>
    <w:rsid w:val="00C5763C"/>
    <w:rsid w:val="00C61FCD"/>
    <w:rsid w:val="00C62CFE"/>
    <w:rsid w:val="00C645AE"/>
    <w:rsid w:val="00C65A00"/>
    <w:rsid w:val="00C73769"/>
    <w:rsid w:val="00C74405"/>
    <w:rsid w:val="00C76D2C"/>
    <w:rsid w:val="00C77D7D"/>
    <w:rsid w:val="00C802C1"/>
    <w:rsid w:val="00C83081"/>
    <w:rsid w:val="00C91F20"/>
    <w:rsid w:val="00C94D14"/>
    <w:rsid w:val="00C95471"/>
    <w:rsid w:val="00CA26D6"/>
    <w:rsid w:val="00CA33E5"/>
    <w:rsid w:val="00CA3F02"/>
    <w:rsid w:val="00CA5A19"/>
    <w:rsid w:val="00CA6D90"/>
    <w:rsid w:val="00CB07D3"/>
    <w:rsid w:val="00CB1610"/>
    <w:rsid w:val="00CB3140"/>
    <w:rsid w:val="00CB3BBE"/>
    <w:rsid w:val="00CB4BF9"/>
    <w:rsid w:val="00CB754E"/>
    <w:rsid w:val="00CC08BD"/>
    <w:rsid w:val="00CC1B86"/>
    <w:rsid w:val="00CC579D"/>
    <w:rsid w:val="00CC7271"/>
    <w:rsid w:val="00CD0195"/>
    <w:rsid w:val="00CD7DD9"/>
    <w:rsid w:val="00CE151C"/>
    <w:rsid w:val="00CE3BB5"/>
    <w:rsid w:val="00CE63AC"/>
    <w:rsid w:val="00CE6C65"/>
    <w:rsid w:val="00CE770E"/>
    <w:rsid w:val="00CE7C66"/>
    <w:rsid w:val="00CF0A57"/>
    <w:rsid w:val="00CF1B87"/>
    <w:rsid w:val="00CF4EE7"/>
    <w:rsid w:val="00D01EFD"/>
    <w:rsid w:val="00D10249"/>
    <w:rsid w:val="00D14AA2"/>
    <w:rsid w:val="00D15BE1"/>
    <w:rsid w:val="00D163D9"/>
    <w:rsid w:val="00D17BCE"/>
    <w:rsid w:val="00D23688"/>
    <w:rsid w:val="00D2461E"/>
    <w:rsid w:val="00D25E0E"/>
    <w:rsid w:val="00D30CDF"/>
    <w:rsid w:val="00D344DF"/>
    <w:rsid w:val="00D41550"/>
    <w:rsid w:val="00D44F0F"/>
    <w:rsid w:val="00D50834"/>
    <w:rsid w:val="00D51081"/>
    <w:rsid w:val="00D51F1E"/>
    <w:rsid w:val="00D604CD"/>
    <w:rsid w:val="00D61FF4"/>
    <w:rsid w:val="00D63064"/>
    <w:rsid w:val="00D63407"/>
    <w:rsid w:val="00D64CFF"/>
    <w:rsid w:val="00D65A6C"/>
    <w:rsid w:val="00D73D1A"/>
    <w:rsid w:val="00D760C8"/>
    <w:rsid w:val="00D761EF"/>
    <w:rsid w:val="00D77BF9"/>
    <w:rsid w:val="00D8213C"/>
    <w:rsid w:val="00D848A0"/>
    <w:rsid w:val="00D85D1D"/>
    <w:rsid w:val="00D85E8B"/>
    <w:rsid w:val="00D872B6"/>
    <w:rsid w:val="00D96BDB"/>
    <w:rsid w:val="00DB095A"/>
    <w:rsid w:val="00DB1A68"/>
    <w:rsid w:val="00DB2F44"/>
    <w:rsid w:val="00DB510F"/>
    <w:rsid w:val="00DB6111"/>
    <w:rsid w:val="00DB6F97"/>
    <w:rsid w:val="00DC058D"/>
    <w:rsid w:val="00DC2A34"/>
    <w:rsid w:val="00DC54AE"/>
    <w:rsid w:val="00DD02EF"/>
    <w:rsid w:val="00DD0F46"/>
    <w:rsid w:val="00DD1839"/>
    <w:rsid w:val="00DD4B63"/>
    <w:rsid w:val="00DD7AC0"/>
    <w:rsid w:val="00DE2345"/>
    <w:rsid w:val="00DE31F1"/>
    <w:rsid w:val="00DE41CC"/>
    <w:rsid w:val="00DE4493"/>
    <w:rsid w:val="00DE7AB3"/>
    <w:rsid w:val="00DF13AB"/>
    <w:rsid w:val="00DF23C8"/>
    <w:rsid w:val="00DF2B77"/>
    <w:rsid w:val="00DF42EC"/>
    <w:rsid w:val="00DF541F"/>
    <w:rsid w:val="00DF7AA4"/>
    <w:rsid w:val="00E033B7"/>
    <w:rsid w:val="00E038D8"/>
    <w:rsid w:val="00E078D9"/>
    <w:rsid w:val="00E1081B"/>
    <w:rsid w:val="00E120BF"/>
    <w:rsid w:val="00E1245A"/>
    <w:rsid w:val="00E1308A"/>
    <w:rsid w:val="00E131D9"/>
    <w:rsid w:val="00E13937"/>
    <w:rsid w:val="00E20641"/>
    <w:rsid w:val="00E225C6"/>
    <w:rsid w:val="00E226D4"/>
    <w:rsid w:val="00E250BB"/>
    <w:rsid w:val="00E265C9"/>
    <w:rsid w:val="00E2696F"/>
    <w:rsid w:val="00E300DB"/>
    <w:rsid w:val="00E3180C"/>
    <w:rsid w:val="00E32436"/>
    <w:rsid w:val="00E338B1"/>
    <w:rsid w:val="00E34075"/>
    <w:rsid w:val="00E36A87"/>
    <w:rsid w:val="00E4047E"/>
    <w:rsid w:val="00E411DA"/>
    <w:rsid w:val="00E443BA"/>
    <w:rsid w:val="00E45684"/>
    <w:rsid w:val="00E46E68"/>
    <w:rsid w:val="00E472A3"/>
    <w:rsid w:val="00E51757"/>
    <w:rsid w:val="00E524AA"/>
    <w:rsid w:val="00E53D04"/>
    <w:rsid w:val="00E57329"/>
    <w:rsid w:val="00E71E7D"/>
    <w:rsid w:val="00E8126B"/>
    <w:rsid w:val="00E83300"/>
    <w:rsid w:val="00E839E1"/>
    <w:rsid w:val="00E9132E"/>
    <w:rsid w:val="00E94D9A"/>
    <w:rsid w:val="00EA029A"/>
    <w:rsid w:val="00EA20E8"/>
    <w:rsid w:val="00EA3D18"/>
    <w:rsid w:val="00EA3F9B"/>
    <w:rsid w:val="00EA5E87"/>
    <w:rsid w:val="00EB2A77"/>
    <w:rsid w:val="00EB3BE7"/>
    <w:rsid w:val="00EB4F42"/>
    <w:rsid w:val="00EB54E9"/>
    <w:rsid w:val="00EC4E1D"/>
    <w:rsid w:val="00EC6978"/>
    <w:rsid w:val="00EC76E2"/>
    <w:rsid w:val="00EC7E52"/>
    <w:rsid w:val="00ED09A9"/>
    <w:rsid w:val="00ED32B6"/>
    <w:rsid w:val="00ED37FF"/>
    <w:rsid w:val="00ED459A"/>
    <w:rsid w:val="00ED554F"/>
    <w:rsid w:val="00ED628F"/>
    <w:rsid w:val="00ED6A81"/>
    <w:rsid w:val="00ED7223"/>
    <w:rsid w:val="00EE3AE9"/>
    <w:rsid w:val="00EE587F"/>
    <w:rsid w:val="00EF1E11"/>
    <w:rsid w:val="00EF2FC9"/>
    <w:rsid w:val="00EF3E40"/>
    <w:rsid w:val="00EF4616"/>
    <w:rsid w:val="00EF6A9B"/>
    <w:rsid w:val="00EF733B"/>
    <w:rsid w:val="00F01049"/>
    <w:rsid w:val="00F01BB1"/>
    <w:rsid w:val="00F025FA"/>
    <w:rsid w:val="00F04A79"/>
    <w:rsid w:val="00F12744"/>
    <w:rsid w:val="00F15830"/>
    <w:rsid w:val="00F21183"/>
    <w:rsid w:val="00F2119B"/>
    <w:rsid w:val="00F216A9"/>
    <w:rsid w:val="00F2176C"/>
    <w:rsid w:val="00F22E29"/>
    <w:rsid w:val="00F25AEC"/>
    <w:rsid w:val="00F31DAD"/>
    <w:rsid w:val="00F33FB5"/>
    <w:rsid w:val="00F34A94"/>
    <w:rsid w:val="00F3724A"/>
    <w:rsid w:val="00F40713"/>
    <w:rsid w:val="00F47670"/>
    <w:rsid w:val="00F52F2F"/>
    <w:rsid w:val="00F538C2"/>
    <w:rsid w:val="00F54B4E"/>
    <w:rsid w:val="00F54BE9"/>
    <w:rsid w:val="00F55ACE"/>
    <w:rsid w:val="00F61C7E"/>
    <w:rsid w:val="00F62194"/>
    <w:rsid w:val="00F67744"/>
    <w:rsid w:val="00F70BDC"/>
    <w:rsid w:val="00F73342"/>
    <w:rsid w:val="00F7355A"/>
    <w:rsid w:val="00F754F4"/>
    <w:rsid w:val="00F77032"/>
    <w:rsid w:val="00F777A0"/>
    <w:rsid w:val="00F853D4"/>
    <w:rsid w:val="00F873A2"/>
    <w:rsid w:val="00F87D4A"/>
    <w:rsid w:val="00F94664"/>
    <w:rsid w:val="00F96A34"/>
    <w:rsid w:val="00F97C1F"/>
    <w:rsid w:val="00FA24D4"/>
    <w:rsid w:val="00FA518F"/>
    <w:rsid w:val="00FA653E"/>
    <w:rsid w:val="00FB01C4"/>
    <w:rsid w:val="00FB15EC"/>
    <w:rsid w:val="00FB20B7"/>
    <w:rsid w:val="00FB361C"/>
    <w:rsid w:val="00FB7D86"/>
    <w:rsid w:val="00FC06F1"/>
    <w:rsid w:val="00FC575C"/>
    <w:rsid w:val="00FC682B"/>
    <w:rsid w:val="00FD0858"/>
    <w:rsid w:val="00FD12A1"/>
    <w:rsid w:val="00FD19CD"/>
    <w:rsid w:val="00FD33F5"/>
    <w:rsid w:val="00FD5A42"/>
    <w:rsid w:val="00FE24F0"/>
    <w:rsid w:val="00FF3A68"/>
    <w:rsid w:val="00FF45C6"/>
    <w:rsid w:val="00FF4812"/>
    <w:rsid w:val="00FF5E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9D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02EF"/>
    <w:pPr>
      <w:spacing w:line="240" w:lineRule="auto"/>
    </w:pPr>
    <w:rPr>
      <w:rFonts w:ascii="Times New Roman" w:hAnsi="Times New Roman" w:cs="Times New Roman"/>
      <w:sz w:val="24"/>
      <w:szCs w:val="24"/>
    </w:rPr>
  </w:style>
  <w:style w:type="paragraph" w:styleId="a4">
    <w:name w:val="header"/>
    <w:basedOn w:val="a"/>
    <w:link w:val="Char"/>
    <w:uiPriority w:val="99"/>
    <w:unhideWhenUsed/>
    <w:rsid w:val="006F7B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F7BB9"/>
    <w:rPr>
      <w:sz w:val="18"/>
      <w:szCs w:val="18"/>
    </w:rPr>
  </w:style>
  <w:style w:type="paragraph" w:styleId="a5">
    <w:name w:val="footer"/>
    <w:basedOn w:val="a"/>
    <w:link w:val="Char0"/>
    <w:uiPriority w:val="99"/>
    <w:unhideWhenUsed/>
    <w:rsid w:val="006F7BB9"/>
    <w:pPr>
      <w:tabs>
        <w:tab w:val="center" w:pos="4153"/>
        <w:tab w:val="right" w:pos="8306"/>
      </w:tabs>
      <w:snapToGrid w:val="0"/>
    </w:pPr>
    <w:rPr>
      <w:sz w:val="18"/>
      <w:szCs w:val="18"/>
    </w:rPr>
  </w:style>
  <w:style w:type="character" w:customStyle="1" w:styleId="Char0">
    <w:name w:val="页脚 Char"/>
    <w:basedOn w:val="a0"/>
    <w:link w:val="a5"/>
    <w:uiPriority w:val="99"/>
    <w:rsid w:val="006F7B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02EF"/>
    <w:pPr>
      <w:spacing w:line="240" w:lineRule="auto"/>
    </w:pPr>
    <w:rPr>
      <w:rFonts w:ascii="Times New Roman" w:hAnsi="Times New Roman" w:cs="Times New Roman"/>
      <w:sz w:val="24"/>
      <w:szCs w:val="24"/>
    </w:rPr>
  </w:style>
  <w:style w:type="paragraph" w:styleId="a4">
    <w:name w:val="header"/>
    <w:basedOn w:val="a"/>
    <w:link w:val="Char"/>
    <w:uiPriority w:val="99"/>
    <w:unhideWhenUsed/>
    <w:rsid w:val="006F7B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F7BB9"/>
    <w:rPr>
      <w:sz w:val="18"/>
      <w:szCs w:val="18"/>
    </w:rPr>
  </w:style>
  <w:style w:type="paragraph" w:styleId="a5">
    <w:name w:val="footer"/>
    <w:basedOn w:val="a"/>
    <w:link w:val="Char0"/>
    <w:uiPriority w:val="99"/>
    <w:unhideWhenUsed/>
    <w:rsid w:val="006F7BB9"/>
    <w:pPr>
      <w:tabs>
        <w:tab w:val="center" w:pos="4153"/>
        <w:tab w:val="right" w:pos="8306"/>
      </w:tabs>
      <w:snapToGrid w:val="0"/>
    </w:pPr>
    <w:rPr>
      <w:sz w:val="18"/>
      <w:szCs w:val="18"/>
    </w:rPr>
  </w:style>
  <w:style w:type="character" w:customStyle="1" w:styleId="Char0">
    <w:name w:val="页脚 Char"/>
    <w:basedOn w:val="a0"/>
    <w:link w:val="a5"/>
    <w:uiPriority w:val="99"/>
    <w:rsid w:val="006F7B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1538</Characters>
  <Application>Microsoft Office Word</Application>
  <DocSecurity>0</DocSecurity>
  <Lines>12</Lines>
  <Paragraphs>3</Paragraphs>
  <ScaleCrop>false</ScaleCrop>
  <Company>NUIST</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c:creator>
  <cp:lastModifiedBy>DAVID</cp:lastModifiedBy>
  <cp:revision>3</cp:revision>
  <cp:lastPrinted>2014-05-24T23:28:00Z</cp:lastPrinted>
  <dcterms:created xsi:type="dcterms:W3CDTF">2014-05-25T10:11:00Z</dcterms:created>
  <dcterms:modified xsi:type="dcterms:W3CDTF">2014-06-16T19:04:00Z</dcterms:modified>
</cp:coreProperties>
</file>