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387" w:rsidRPr="009518E1" w:rsidRDefault="00786170" w:rsidP="009518E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9518E1">
        <w:rPr>
          <w:rFonts w:ascii="Times New Roman" w:hAnsi="Times New Roman" w:cs="Times New Roman"/>
          <w:b/>
          <w:sz w:val="24"/>
          <w:szCs w:val="24"/>
        </w:rPr>
        <w:t xml:space="preserve">Review of </w:t>
      </w:r>
      <w:proofErr w:type="spellStart"/>
      <w:r w:rsidRPr="009518E1">
        <w:rPr>
          <w:rFonts w:ascii="Times New Roman" w:hAnsi="Times New Roman" w:cs="Times New Roman"/>
          <w:b/>
          <w:sz w:val="24"/>
          <w:szCs w:val="24"/>
        </w:rPr>
        <w:t>stage@leedstouring</w:t>
      </w:r>
      <w:proofErr w:type="spellEnd"/>
      <w:r w:rsidRPr="009518E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518E1">
        <w:rPr>
          <w:rFonts w:ascii="Times New Roman" w:hAnsi="Times New Roman" w:cs="Times New Roman"/>
          <w:b/>
          <w:i/>
          <w:sz w:val="24"/>
          <w:szCs w:val="24"/>
        </w:rPr>
        <w:t>The Sun is Not for Us</w:t>
      </w:r>
      <w:r w:rsidRPr="009518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6170" w:rsidRPr="009518E1" w:rsidRDefault="00786170" w:rsidP="009518E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8E1">
        <w:rPr>
          <w:rFonts w:ascii="Times New Roman" w:hAnsi="Times New Roman" w:cs="Times New Roman"/>
          <w:b/>
          <w:sz w:val="24"/>
          <w:szCs w:val="24"/>
        </w:rPr>
        <w:t xml:space="preserve">Shanghai International Contemporary </w:t>
      </w:r>
      <w:proofErr w:type="spellStart"/>
      <w:r w:rsidRPr="009518E1">
        <w:rPr>
          <w:rFonts w:ascii="Times New Roman" w:hAnsi="Times New Roman" w:cs="Times New Roman"/>
          <w:b/>
          <w:sz w:val="24"/>
          <w:szCs w:val="24"/>
        </w:rPr>
        <w:t>Theater</w:t>
      </w:r>
      <w:proofErr w:type="spellEnd"/>
      <w:r w:rsidRPr="009518E1">
        <w:rPr>
          <w:rFonts w:ascii="Times New Roman" w:hAnsi="Times New Roman" w:cs="Times New Roman"/>
          <w:b/>
          <w:sz w:val="24"/>
          <w:szCs w:val="24"/>
        </w:rPr>
        <w:t xml:space="preserve"> Festival, Nov. 2012)</w:t>
      </w:r>
    </w:p>
    <w:p w:rsidR="00786170" w:rsidRPr="009518E1" w:rsidRDefault="00786170" w:rsidP="009518E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8E1">
        <w:rPr>
          <w:rFonts w:ascii="Times New Roman" w:hAnsi="Times New Roman" w:cs="Times New Roman"/>
          <w:b/>
          <w:sz w:val="24"/>
          <w:szCs w:val="24"/>
        </w:rPr>
        <w:t>Adele Lee (University of Greenwich)</w:t>
      </w:r>
    </w:p>
    <w:p w:rsidR="00ED1387" w:rsidRPr="009518E1" w:rsidRDefault="000E1F5E" w:rsidP="009518E1">
      <w:pPr>
        <w:spacing w:line="48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9518E1">
        <w:rPr>
          <w:rFonts w:ascii="Times New Roman" w:hAnsi="Times New Roman" w:cs="Times New Roman"/>
          <w:sz w:val="24"/>
          <w:szCs w:val="24"/>
        </w:rPr>
        <w:t xml:space="preserve">Elegant, understated and </w:t>
      </w:r>
      <w:r w:rsidR="004B27F1" w:rsidRPr="009518E1">
        <w:rPr>
          <w:rFonts w:ascii="Times New Roman" w:hAnsi="Times New Roman" w:cs="Times New Roman"/>
          <w:sz w:val="24"/>
          <w:szCs w:val="24"/>
        </w:rPr>
        <w:t xml:space="preserve">deeply </w:t>
      </w:r>
      <w:r w:rsidR="00DF59B6" w:rsidRPr="009518E1">
        <w:rPr>
          <w:rFonts w:ascii="Times New Roman" w:hAnsi="Times New Roman" w:cs="Times New Roman"/>
          <w:sz w:val="24"/>
          <w:szCs w:val="24"/>
        </w:rPr>
        <w:t>moving</w:t>
      </w:r>
      <w:r w:rsidR="00DB7FA9" w:rsidRPr="009518E1">
        <w:rPr>
          <w:rFonts w:ascii="Times New Roman" w:hAnsi="Times New Roman" w:cs="Times New Roman"/>
          <w:sz w:val="24"/>
          <w:szCs w:val="24"/>
        </w:rPr>
        <w:t xml:space="preserve">, </w:t>
      </w:r>
      <w:r w:rsidR="00DB7FA9" w:rsidRPr="009518E1">
        <w:rPr>
          <w:rFonts w:ascii="Times New Roman" w:hAnsi="Times New Roman" w:cs="Times New Roman"/>
          <w:i/>
          <w:sz w:val="24"/>
          <w:szCs w:val="24"/>
        </w:rPr>
        <w:t>The Sun is Not for Us</w:t>
      </w:r>
      <w:r w:rsidR="00DB7FA9" w:rsidRPr="009518E1">
        <w:rPr>
          <w:rFonts w:ascii="Times New Roman" w:hAnsi="Times New Roman" w:cs="Times New Roman"/>
          <w:sz w:val="24"/>
          <w:szCs w:val="24"/>
        </w:rPr>
        <w:t xml:space="preserve"> condenses and </w:t>
      </w:r>
      <w:r w:rsidR="004F04FA" w:rsidRPr="009518E1">
        <w:rPr>
          <w:rFonts w:ascii="Times New Roman" w:hAnsi="Times New Roman" w:cs="Times New Roman"/>
          <w:sz w:val="24"/>
          <w:szCs w:val="24"/>
        </w:rPr>
        <w:t>weaves together</w:t>
      </w:r>
      <w:r w:rsidRPr="009518E1">
        <w:rPr>
          <w:rFonts w:ascii="Times New Roman" w:hAnsi="Times New Roman" w:cs="Times New Roman"/>
          <w:sz w:val="24"/>
          <w:szCs w:val="24"/>
        </w:rPr>
        <w:t xml:space="preserve"> four plays by</w:t>
      </w:r>
      <w:r w:rsidR="00ED1387" w:rsidRPr="009518E1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A729D9" w:rsidRPr="009518E1">
        <w:rPr>
          <w:rFonts w:ascii="Times New Roman" w:hAnsi="Times New Roman" w:cs="Times New Roman"/>
          <w:sz w:val="24"/>
          <w:szCs w:val="24"/>
        </w:rPr>
        <w:t>the</w:t>
      </w:r>
      <w:r w:rsidR="000F2E2B" w:rsidRPr="009518E1">
        <w:rPr>
          <w:rFonts w:ascii="Times New Roman" w:hAnsi="Times New Roman" w:cs="Times New Roman"/>
          <w:sz w:val="24"/>
          <w:szCs w:val="24"/>
        </w:rPr>
        <w:t xml:space="preserve"> oft-hailed </w:t>
      </w:r>
      <w:r w:rsidR="00235A12" w:rsidRPr="009518E1">
        <w:rPr>
          <w:rFonts w:ascii="Times New Roman" w:hAnsi="Times New Roman" w:cs="Times New Roman"/>
          <w:sz w:val="24"/>
          <w:szCs w:val="24"/>
        </w:rPr>
        <w:t>‘</w:t>
      </w:r>
      <w:r w:rsidR="00A729D9" w:rsidRPr="009518E1">
        <w:rPr>
          <w:rFonts w:ascii="Times New Roman" w:hAnsi="Times New Roman" w:cs="Times New Roman"/>
          <w:sz w:val="24"/>
          <w:szCs w:val="24"/>
        </w:rPr>
        <w:t>father of modern Chinese drama</w:t>
      </w:r>
      <w:r w:rsidR="00235A12" w:rsidRPr="009518E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35A12" w:rsidRPr="009518E1">
        <w:rPr>
          <w:rFonts w:ascii="Times New Roman" w:hAnsi="Times New Roman" w:cs="Times New Roman"/>
          <w:sz w:val="24"/>
          <w:szCs w:val="24"/>
        </w:rPr>
        <w:t>huàjù</w:t>
      </w:r>
      <w:proofErr w:type="spellEnd"/>
      <w:r w:rsidR="00235A12" w:rsidRPr="009518E1">
        <w:rPr>
          <w:rFonts w:ascii="Times New Roman" w:hAnsi="Times New Roman" w:cs="Times New Roman"/>
          <w:sz w:val="24"/>
          <w:szCs w:val="24"/>
        </w:rPr>
        <w:t>)</w:t>
      </w:r>
      <w:r w:rsidR="00A729D9" w:rsidRPr="009518E1">
        <w:rPr>
          <w:rFonts w:ascii="Times New Roman" w:hAnsi="Times New Roman" w:cs="Times New Roman"/>
          <w:sz w:val="24"/>
          <w:szCs w:val="24"/>
        </w:rPr>
        <w:t>’,</w:t>
      </w:r>
      <w:r w:rsidR="003F4CC2" w:rsidRPr="009518E1">
        <w:rPr>
          <w:rFonts w:ascii="Times New Roman" w:hAnsi="Times New Roman" w:cs="Times New Roman"/>
          <w:sz w:val="24"/>
          <w:szCs w:val="24"/>
        </w:rPr>
        <w:t xml:space="preserve"> Cao </w:t>
      </w:r>
      <w:proofErr w:type="spellStart"/>
      <w:r w:rsidR="003F4CC2" w:rsidRPr="009518E1">
        <w:rPr>
          <w:rFonts w:ascii="Times New Roman" w:hAnsi="Times New Roman" w:cs="Times New Roman"/>
          <w:sz w:val="24"/>
          <w:szCs w:val="24"/>
        </w:rPr>
        <w:t>Yu</w:t>
      </w:r>
      <w:proofErr w:type="gramStart"/>
      <w:r w:rsidR="003F4CC2" w:rsidRPr="009518E1">
        <w:rPr>
          <w:rFonts w:ascii="Times New Roman" w:hAnsi="Times New Roman" w:cs="Times New Roman"/>
          <w:sz w:val="24"/>
          <w:szCs w:val="24"/>
        </w:rPr>
        <w:t>:</w:t>
      </w:r>
      <w:r w:rsidRPr="009518E1">
        <w:rPr>
          <w:rFonts w:ascii="Times New Roman" w:hAnsi="Times New Roman" w:cs="Times New Roman"/>
          <w:i/>
          <w:sz w:val="24"/>
          <w:szCs w:val="24"/>
        </w:rPr>
        <w:t>T</w:t>
      </w:r>
      <w:r w:rsidR="00032355" w:rsidRPr="009518E1">
        <w:rPr>
          <w:rFonts w:ascii="Times New Roman" w:hAnsi="Times New Roman" w:cs="Times New Roman"/>
          <w:i/>
          <w:sz w:val="24"/>
          <w:szCs w:val="24"/>
        </w:rPr>
        <w:t>hunderstorm</w:t>
      </w:r>
      <w:proofErr w:type="spellEnd"/>
      <w:proofErr w:type="gramEnd"/>
      <w:r w:rsidR="00032355" w:rsidRPr="009518E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32355" w:rsidRPr="009518E1">
        <w:rPr>
          <w:rFonts w:ascii="Times New Roman" w:hAnsi="Times New Roman" w:cs="Times New Roman"/>
          <w:i/>
          <w:sz w:val="24"/>
          <w:szCs w:val="24"/>
        </w:rPr>
        <w:t>Lei</w:t>
      </w:r>
      <w:r w:rsidR="00DF59B6" w:rsidRPr="009518E1">
        <w:rPr>
          <w:rFonts w:ascii="Times New Roman" w:hAnsi="Times New Roman" w:cs="Times New Roman"/>
          <w:i/>
          <w:sz w:val="24"/>
          <w:szCs w:val="24"/>
        </w:rPr>
        <w:t>yu</w:t>
      </w:r>
      <w:proofErr w:type="spellEnd"/>
      <w:r w:rsidR="004B27F1" w:rsidRPr="009518E1">
        <w:rPr>
          <w:rFonts w:ascii="Times New Roman" w:hAnsi="Times New Roman" w:cs="Times New Roman"/>
          <w:sz w:val="24"/>
          <w:szCs w:val="24"/>
        </w:rPr>
        <w:t xml:space="preserve">, </w:t>
      </w:r>
      <w:r w:rsidR="00235A12" w:rsidRPr="009518E1">
        <w:rPr>
          <w:rFonts w:ascii="Times New Roman" w:hAnsi="Times New Roman" w:cs="Times New Roman"/>
          <w:sz w:val="24"/>
          <w:szCs w:val="24"/>
        </w:rPr>
        <w:t>1933</w:t>
      </w:r>
      <w:r w:rsidR="00DF59B6" w:rsidRPr="009518E1">
        <w:rPr>
          <w:rFonts w:ascii="Times New Roman" w:hAnsi="Times New Roman" w:cs="Times New Roman"/>
          <w:sz w:val="24"/>
          <w:szCs w:val="24"/>
        </w:rPr>
        <w:t>)</w:t>
      </w:r>
      <w:r w:rsidRPr="009518E1">
        <w:rPr>
          <w:rFonts w:ascii="Times New Roman" w:hAnsi="Times New Roman" w:cs="Times New Roman"/>
          <w:sz w:val="24"/>
          <w:szCs w:val="24"/>
        </w:rPr>
        <w:t xml:space="preserve">, </w:t>
      </w:r>
      <w:r w:rsidRPr="009518E1">
        <w:rPr>
          <w:rFonts w:ascii="Times New Roman" w:hAnsi="Times New Roman" w:cs="Times New Roman"/>
          <w:i/>
          <w:sz w:val="24"/>
          <w:szCs w:val="24"/>
        </w:rPr>
        <w:t>Sunrise</w:t>
      </w:r>
      <w:r w:rsidR="004F04FA" w:rsidRPr="009518E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F04FA" w:rsidRPr="009518E1">
        <w:rPr>
          <w:rFonts w:ascii="Times New Roman" w:hAnsi="Times New Roman" w:cs="Times New Roman"/>
          <w:i/>
          <w:sz w:val="24"/>
          <w:szCs w:val="24"/>
        </w:rPr>
        <w:t>Richu</w:t>
      </w:r>
      <w:proofErr w:type="spellEnd"/>
      <w:r w:rsidR="00235A12" w:rsidRPr="009518E1">
        <w:rPr>
          <w:rFonts w:ascii="Times New Roman" w:hAnsi="Times New Roman" w:cs="Times New Roman"/>
          <w:sz w:val="24"/>
          <w:szCs w:val="24"/>
        </w:rPr>
        <w:t>, 1936</w:t>
      </w:r>
      <w:r w:rsidR="004F04FA" w:rsidRPr="009518E1">
        <w:rPr>
          <w:rFonts w:ascii="Times New Roman" w:hAnsi="Times New Roman" w:cs="Times New Roman"/>
          <w:sz w:val="24"/>
          <w:szCs w:val="24"/>
        </w:rPr>
        <w:t>)</w:t>
      </w:r>
      <w:r w:rsidRPr="009518E1">
        <w:rPr>
          <w:rFonts w:ascii="Times New Roman" w:hAnsi="Times New Roman" w:cs="Times New Roman"/>
          <w:sz w:val="24"/>
          <w:szCs w:val="24"/>
        </w:rPr>
        <w:t xml:space="preserve">, </w:t>
      </w:r>
      <w:r w:rsidR="00032355" w:rsidRPr="009518E1">
        <w:rPr>
          <w:rFonts w:ascii="Times New Roman" w:hAnsi="Times New Roman" w:cs="Times New Roman"/>
          <w:i/>
          <w:sz w:val="24"/>
          <w:szCs w:val="24"/>
        </w:rPr>
        <w:t xml:space="preserve">The </w:t>
      </w:r>
      <w:r w:rsidRPr="009518E1">
        <w:rPr>
          <w:rFonts w:ascii="Times New Roman" w:hAnsi="Times New Roman" w:cs="Times New Roman"/>
          <w:i/>
          <w:sz w:val="24"/>
          <w:szCs w:val="24"/>
        </w:rPr>
        <w:t>Wilderness</w:t>
      </w:r>
      <w:r w:rsidR="00E42873" w:rsidRPr="009518E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42873" w:rsidRPr="009518E1">
        <w:rPr>
          <w:rFonts w:ascii="Times New Roman" w:hAnsi="Times New Roman" w:cs="Times New Roman"/>
          <w:i/>
          <w:sz w:val="24"/>
          <w:szCs w:val="24"/>
        </w:rPr>
        <w:t>Yuanya</w:t>
      </w:r>
      <w:proofErr w:type="spellEnd"/>
      <w:r w:rsidR="00235A12" w:rsidRPr="009518E1">
        <w:rPr>
          <w:rFonts w:ascii="Times New Roman" w:hAnsi="Times New Roman" w:cs="Times New Roman"/>
          <w:sz w:val="24"/>
          <w:szCs w:val="24"/>
        </w:rPr>
        <w:t xml:space="preserve">, </w:t>
      </w:r>
      <w:r w:rsidR="00032355" w:rsidRPr="009518E1">
        <w:rPr>
          <w:rFonts w:ascii="Times New Roman" w:hAnsi="Times New Roman" w:cs="Times New Roman"/>
          <w:sz w:val="24"/>
          <w:szCs w:val="24"/>
        </w:rPr>
        <w:t>1937</w:t>
      </w:r>
      <w:r w:rsidR="00E42873" w:rsidRPr="009518E1">
        <w:rPr>
          <w:rFonts w:ascii="Times New Roman" w:hAnsi="Times New Roman" w:cs="Times New Roman"/>
          <w:sz w:val="24"/>
          <w:szCs w:val="24"/>
        </w:rPr>
        <w:t>)</w:t>
      </w:r>
      <w:r w:rsidRPr="009518E1">
        <w:rPr>
          <w:rFonts w:ascii="Times New Roman" w:hAnsi="Times New Roman" w:cs="Times New Roman"/>
          <w:sz w:val="24"/>
          <w:szCs w:val="24"/>
        </w:rPr>
        <w:t xml:space="preserve"> and </w:t>
      </w:r>
      <w:r w:rsidR="00032355" w:rsidRPr="009518E1">
        <w:rPr>
          <w:rFonts w:ascii="Times New Roman" w:hAnsi="Times New Roman" w:cs="Times New Roman"/>
          <w:i/>
          <w:sz w:val="24"/>
          <w:szCs w:val="24"/>
        </w:rPr>
        <w:t xml:space="preserve">The </w:t>
      </w:r>
      <w:r w:rsidRPr="009518E1">
        <w:rPr>
          <w:rFonts w:ascii="Times New Roman" w:hAnsi="Times New Roman" w:cs="Times New Roman"/>
          <w:i/>
          <w:sz w:val="24"/>
          <w:szCs w:val="24"/>
        </w:rPr>
        <w:t>Family</w:t>
      </w:r>
      <w:r w:rsidR="00032355" w:rsidRPr="009518E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91616" w:rsidRPr="009518E1">
        <w:rPr>
          <w:rFonts w:ascii="Times New Roman" w:hAnsi="Times New Roman" w:cs="Times New Roman"/>
          <w:i/>
          <w:sz w:val="24"/>
          <w:szCs w:val="24"/>
        </w:rPr>
        <w:t>Jiā</w:t>
      </w:r>
      <w:proofErr w:type="spellEnd"/>
      <w:r w:rsidR="00D91616" w:rsidRPr="009518E1">
        <w:rPr>
          <w:rFonts w:ascii="Times New Roman" w:hAnsi="Times New Roman" w:cs="Times New Roman"/>
          <w:sz w:val="24"/>
          <w:szCs w:val="24"/>
        </w:rPr>
        <w:t>, 1941</w:t>
      </w:r>
      <w:r w:rsidR="003F4CC2" w:rsidRPr="009518E1">
        <w:rPr>
          <w:rFonts w:ascii="Times New Roman" w:hAnsi="Times New Roman" w:cs="Times New Roman"/>
          <w:sz w:val="24"/>
          <w:szCs w:val="24"/>
        </w:rPr>
        <w:t>). All of these</w:t>
      </w:r>
      <w:r w:rsidR="00ED1387" w:rsidRPr="009518E1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991FB5" w:rsidRPr="009518E1">
        <w:rPr>
          <w:rFonts w:ascii="Times New Roman" w:hAnsi="Times New Roman" w:cs="Times New Roman"/>
          <w:sz w:val="24"/>
          <w:szCs w:val="24"/>
        </w:rPr>
        <w:t xml:space="preserve">dramas </w:t>
      </w:r>
      <w:r w:rsidRPr="009518E1">
        <w:rPr>
          <w:rFonts w:ascii="Times New Roman" w:hAnsi="Times New Roman" w:cs="Times New Roman"/>
          <w:sz w:val="24"/>
          <w:szCs w:val="24"/>
        </w:rPr>
        <w:t>are primarily concerned with is</w:t>
      </w:r>
      <w:r w:rsidR="004F04FA" w:rsidRPr="009518E1">
        <w:rPr>
          <w:rFonts w:ascii="Times New Roman" w:hAnsi="Times New Roman" w:cs="Times New Roman"/>
          <w:sz w:val="24"/>
          <w:szCs w:val="24"/>
        </w:rPr>
        <w:t>sues of</w:t>
      </w:r>
      <w:r w:rsidR="00ED1387" w:rsidRPr="009518E1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4F04FA" w:rsidRPr="009518E1">
        <w:rPr>
          <w:rFonts w:ascii="Times New Roman" w:hAnsi="Times New Roman" w:cs="Times New Roman"/>
          <w:sz w:val="24"/>
          <w:szCs w:val="24"/>
        </w:rPr>
        <w:t xml:space="preserve">domestic </w:t>
      </w:r>
      <w:r w:rsidRPr="009518E1">
        <w:rPr>
          <w:rFonts w:ascii="Times New Roman" w:hAnsi="Times New Roman" w:cs="Times New Roman"/>
          <w:sz w:val="24"/>
          <w:szCs w:val="24"/>
        </w:rPr>
        <w:t>abuse and oppression</w:t>
      </w:r>
      <w:r w:rsidR="003F4CC2" w:rsidRPr="009518E1">
        <w:rPr>
          <w:rFonts w:ascii="Times New Roman" w:hAnsi="Times New Roman" w:cs="Times New Roman"/>
          <w:sz w:val="24"/>
          <w:szCs w:val="24"/>
        </w:rPr>
        <w:t xml:space="preserve"> and </w:t>
      </w:r>
      <w:r w:rsidR="00AF7B24" w:rsidRPr="009518E1">
        <w:rPr>
          <w:rFonts w:ascii="Times New Roman" w:hAnsi="Times New Roman" w:cs="Times New Roman"/>
          <w:sz w:val="24"/>
          <w:szCs w:val="24"/>
        </w:rPr>
        <w:t xml:space="preserve">with </w:t>
      </w:r>
      <w:r w:rsidR="003F4CC2" w:rsidRPr="009518E1">
        <w:rPr>
          <w:rFonts w:ascii="Times New Roman" w:hAnsi="Times New Roman" w:cs="Times New Roman"/>
          <w:sz w:val="24"/>
          <w:szCs w:val="24"/>
        </w:rPr>
        <w:t xml:space="preserve">the </w:t>
      </w:r>
      <w:r w:rsidR="00991FB5" w:rsidRPr="009518E1">
        <w:rPr>
          <w:rFonts w:ascii="Times New Roman" w:hAnsi="Times New Roman" w:cs="Times New Roman"/>
          <w:sz w:val="24"/>
          <w:szCs w:val="24"/>
        </w:rPr>
        <w:t>relationship</w:t>
      </w:r>
      <w:r w:rsidR="003F4CC2" w:rsidRPr="009518E1">
        <w:rPr>
          <w:rFonts w:ascii="Times New Roman" w:hAnsi="Times New Roman" w:cs="Times New Roman"/>
          <w:sz w:val="24"/>
          <w:szCs w:val="24"/>
        </w:rPr>
        <w:t xml:space="preserve"> between the individual and society</w:t>
      </w:r>
      <w:r w:rsidRPr="009518E1">
        <w:rPr>
          <w:rFonts w:ascii="Times New Roman" w:hAnsi="Times New Roman" w:cs="Times New Roman"/>
          <w:sz w:val="24"/>
          <w:szCs w:val="24"/>
        </w:rPr>
        <w:t>.</w:t>
      </w:r>
      <w:r w:rsidR="00DF59B6" w:rsidRPr="009518E1">
        <w:rPr>
          <w:rFonts w:ascii="Times New Roman" w:hAnsi="Times New Roman" w:cs="Times New Roman"/>
          <w:sz w:val="24"/>
          <w:szCs w:val="24"/>
        </w:rPr>
        <w:t xml:space="preserve"> Particular attention</w:t>
      </w:r>
      <w:r w:rsidR="003F4CC2" w:rsidRPr="009518E1">
        <w:rPr>
          <w:rFonts w:ascii="Times New Roman" w:hAnsi="Times New Roman" w:cs="Times New Roman"/>
          <w:sz w:val="24"/>
          <w:szCs w:val="24"/>
        </w:rPr>
        <w:t xml:space="preserve"> in </w:t>
      </w:r>
      <w:r w:rsidR="003F4CC2" w:rsidRPr="009518E1">
        <w:rPr>
          <w:rFonts w:ascii="Times New Roman" w:hAnsi="Times New Roman" w:cs="Times New Roman"/>
          <w:i/>
          <w:sz w:val="24"/>
          <w:szCs w:val="24"/>
        </w:rPr>
        <w:t xml:space="preserve">The Sun is </w:t>
      </w:r>
      <w:proofErr w:type="gramStart"/>
      <w:r w:rsidR="003F4CC2" w:rsidRPr="009518E1">
        <w:rPr>
          <w:rFonts w:ascii="Times New Roman" w:hAnsi="Times New Roman" w:cs="Times New Roman"/>
          <w:i/>
          <w:sz w:val="24"/>
          <w:szCs w:val="24"/>
        </w:rPr>
        <w:t>Not</w:t>
      </w:r>
      <w:proofErr w:type="gramEnd"/>
      <w:r w:rsidR="003F4CC2" w:rsidRPr="009518E1">
        <w:rPr>
          <w:rFonts w:ascii="Times New Roman" w:hAnsi="Times New Roman" w:cs="Times New Roman"/>
          <w:i/>
          <w:sz w:val="24"/>
          <w:szCs w:val="24"/>
        </w:rPr>
        <w:t xml:space="preserve"> for </w:t>
      </w:r>
      <w:proofErr w:type="spellStart"/>
      <w:r w:rsidR="003F4CC2" w:rsidRPr="009518E1">
        <w:rPr>
          <w:rFonts w:ascii="Times New Roman" w:hAnsi="Times New Roman" w:cs="Times New Roman"/>
          <w:i/>
          <w:sz w:val="24"/>
          <w:szCs w:val="24"/>
        </w:rPr>
        <w:t>Us</w:t>
      </w:r>
      <w:r w:rsidR="00991FB5" w:rsidRPr="009518E1">
        <w:rPr>
          <w:rFonts w:ascii="Times New Roman" w:hAnsi="Times New Roman" w:cs="Times New Roman"/>
          <w:sz w:val="24"/>
          <w:szCs w:val="24"/>
        </w:rPr>
        <w:t>though</w:t>
      </w:r>
      <w:proofErr w:type="spellEnd"/>
      <w:r w:rsidR="00DF59B6" w:rsidRPr="009518E1">
        <w:rPr>
          <w:rFonts w:ascii="Times New Roman" w:hAnsi="Times New Roman" w:cs="Times New Roman"/>
          <w:sz w:val="24"/>
          <w:szCs w:val="24"/>
        </w:rPr>
        <w:t xml:space="preserve"> is given to the </w:t>
      </w:r>
      <w:r w:rsidR="004F12E4" w:rsidRPr="009518E1">
        <w:rPr>
          <w:rFonts w:ascii="Times New Roman" w:hAnsi="Times New Roman" w:cs="Times New Roman"/>
          <w:sz w:val="24"/>
          <w:szCs w:val="24"/>
        </w:rPr>
        <w:t>fate</w:t>
      </w:r>
      <w:r w:rsidR="00DF59B6" w:rsidRPr="009518E1">
        <w:rPr>
          <w:rFonts w:ascii="Times New Roman" w:hAnsi="Times New Roman" w:cs="Times New Roman"/>
          <w:sz w:val="24"/>
          <w:szCs w:val="24"/>
        </w:rPr>
        <w:t xml:space="preserve"> of Yu’s female characters</w:t>
      </w:r>
      <w:r w:rsidR="00ED1387" w:rsidRPr="009518E1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DF59B6" w:rsidRPr="009518E1">
        <w:rPr>
          <w:rFonts w:ascii="Times New Roman" w:hAnsi="Times New Roman" w:cs="Times New Roman"/>
          <w:sz w:val="24"/>
          <w:szCs w:val="24"/>
        </w:rPr>
        <w:t>who are bound</w:t>
      </w:r>
      <w:r w:rsidR="004F04FA" w:rsidRPr="009518E1">
        <w:rPr>
          <w:rFonts w:ascii="Times New Roman" w:hAnsi="Times New Roman" w:cs="Times New Roman"/>
          <w:sz w:val="24"/>
          <w:szCs w:val="24"/>
        </w:rPr>
        <w:t>,</w:t>
      </w:r>
      <w:r w:rsidR="00ED1387" w:rsidRPr="009518E1">
        <w:rPr>
          <w:rFonts w:ascii="Times New Roman" w:hAnsi="Times New Roman" w:cs="Times New Roman"/>
          <w:sz w:val="24"/>
          <w:szCs w:val="24"/>
          <w:lang w:eastAsia="zh-CN"/>
        </w:rPr>
        <w:t xml:space="preserve"> b</w:t>
      </w:r>
      <w:r w:rsidR="00ED1387" w:rsidRPr="009518E1">
        <w:rPr>
          <w:rFonts w:ascii="Times New Roman" w:hAnsi="Times New Roman" w:cs="Times New Roman"/>
          <w:sz w:val="24"/>
          <w:szCs w:val="24"/>
        </w:rPr>
        <w:t xml:space="preserve">oth </w:t>
      </w:r>
      <w:r w:rsidR="00607E95" w:rsidRPr="009518E1">
        <w:rPr>
          <w:rFonts w:ascii="Times New Roman" w:hAnsi="Times New Roman" w:cs="Times New Roman"/>
          <w:sz w:val="24"/>
          <w:szCs w:val="24"/>
        </w:rPr>
        <w:t>figuratively and literally</w:t>
      </w:r>
      <w:r w:rsidR="00991FB5" w:rsidRPr="009518E1">
        <w:rPr>
          <w:rFonts w:ascii="Times New Roman" w:hAnsi="Times New Roman" w:cs="Times New Roman"/>
          <w:sz w:val="24"/>
          <w:szCs w:val="24"/>
        </w:rPr>
        <w:t>,</w:t>
      </w:r>
      <w:r w:rsidR="00DF59B6" w:rsidRPr="009518E1">
        <w:rPr>
          <w:rFonts w:ascii="Times New Roman" w:hAnsi="Times New Roman" w:cs="Times New Roman"/>
          <w:sz w:val="24"/>
          <w:szCs w:val="24"/>
        </w:rPr>
        <w:t xml:space="preserve"> by </w:t>
      </w:r>
      <w:r w:rsidR="004F04FA" w:rsidRPr="009518E1">
        <w:rPr>
          <w:rFonts w:ascii="Times New Roman" w:hAnsi="Times New Roman" w:cs="Times New Roman"/>
          <w:sz w:val="24"/>
          <w:szCs w:val="24"/>
        </w:rPr>
        <w:t>the strictures of patriarchy</w:t>
      </w:r>
      <w:r w:rsidR="0018437A" w:rsidRPr="009518E1">
        <w:rPr>
          <w:rFonts w:ascii="Times New Roman" w:hAnsi="Times New Roman" w:cs="Times New Roman"/>
          <w:sz w:val="24"/>
          <w:szCs w:val="24"/>
        </w:rPr>
        <w:t xml:space="preserve"> and </w:t>
      </w:r>
      <w:r w:rsidR="009A1E51" w:rsidRPr="009518E1">
        <w:rPr>
          <w:rFonts w:ascii="Times New Roman" w:hAnsi="Times New Roman" w:cs="Times New Roman"/>
          <w:sz w:val="24"/>
          <w:szCs w:val="24"/>
        </w:rPr>
        <w:t>feudalism</w:t>
      </w:r>
      <w:r w:rsidR="004F04FA" w:rsidRPr="009518E1">
        <w:rPr>
          <w:rFonts w:ascii="Times New Roman" w:hAnsi="Times New Roman" w:cs="Times New Roman"/>
          <w:sz w:val="24"/>
          <w:szCs w:val="24"/>
        </w:rPr>
        <w:t xml:space="preserve">. </w:t>
      </w:r>
      <w:r w:rsidR="00607E95" w:rsidRPr="009518E1">
        <w:rPr>
          <w:rFonts w:ascii="Times New Roman" w:hAnsi="Times New Roman" w:cs="Times New Roman"/>
          <w:sz w:val="24"/>
          <w:szCs w:val="24"/>
        </w:rPr>
        <w:t>The performance opens, poignantly, with the hideous image of ‘lotus feet’ – the name ironically given to</w:t>
      </w:r>
      <w:r w:rsidR="00E9768F" w:rsidRPr="009518E1">
        <w:rPr>
          <w:rFonts w:ascii="Times New Roman" w:hAnsi="Times New Roman" w:cs="Times New Roman"/>
          <w:sz w:val="24"/>
          <w:szCs w:val="24"/>
        </w:rPr>
        <w:t xml:space="preserve"> the</w:t>
      </w:r>
      <w:r w:rsidR="00607E95" w:rsidRPr="009518E1">
        <w:rPr>
          <w:rFonts w:ascii="Times New Roman" w:hAnsi="Times New Roman" w:cs="Times New Roman"/>
          <w:sz w:val="24"/>
          <w:szCs w:val="24"/>
        </w:rPr>
        <w:t xml:space="preserve"> bound and therefore deformed feet</w:t>
      </w:r>
      <w:r w:rsidR="00E9768F" w:rsidRPr="009518E1">
        <w:rPr>
          <w:rFonts w:ascii="Times New Roman" w:hAnsi="Times New Roman" w:cs="Times New Roman"/>
          <w:sz w:val="24"/>
          <w:szCs w:val="24"/>
        </w:rPr>
        <w:t xml:space="preserve"> of Chinese women</w:t>
      </w:r>
      <w:r w:rsidR="00607E95" w:rsidRPr="009518E1">
        <w:rPr>
          <w:rFonts w:ascii="Times New Roman" w:hAnsi="Times New Roman" w:cs="Times New Roman"/>
          <w:sz w:val="24"/>
          <w:szCs w:val="24"/>
        </w:rPr>
        <w:t xml:space="preserve">. </w:t>
      </w:r>
      <w:r w:rsidR="004F04FA" w:rsidRPr="009518E1">
        <w:rPr>
          <w:rFonts w:ascii="Times New Roman" w:hAnsi="Times New Roman" w:cs="Times New Roman"/>
          <w:sz w:val="24"/>
          <w:szCs w:val="24"/>
        </w:rPr>
        <w:t>In this sense</w:t>
      </w:r>
      <w:r w:rsidR="00FF49AB" w:rsidRPr="009518E1">
        <w:rPr>
          <w:rFonts w:ascii="Times New Roman" w:hAnsi="Times New Roman" w:cs="Times New Roman"/>
          <w:sz w:val="24"/>
          <w:szCs w:val="24"/>
        </w:rPr>
        <w:t>,</w:t>
      </w:r>
      <w:r w:rsidR="004F04FA" w:rsidRPr="009518E1">
        <w:rPr>
          <w:rFonts w:ascii="Times New Roman" w:hAnsi="Times New Roman" w:cs="Times New Roman"/>
          <w:sz w:val="24"/>
          <w:szCs w:val="24"/>
        </w:rPr>
        <w:t xml:space="preserve"> the production is a feminist</w:t>
      </w:r>
      <w:r w:rsidR="009518E1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r w:rsidR="004F04FA" w:rsidRPr="009518E1">
        <w:rPr>
          <w:rFonts w:ascii="Times New Roman" w:hAnsi="Times New Roman" w:cs="Times New Roman"/>
          <w:sz w:val="24"/>
          <w:szCs w:val="24"/>
        </w:rPr>
        <w:t xml:space="preserve">adaptation of Yu’s works, </w:t>
      </w:r>
      <w:r w:rsidR="00E9768F" w:rsidRPr="009518E1">
        <w:rPr>
          <w:rFonts w:ascii="Times New Roman" w:hAnsi="Times New Roman" w:cs="Times New Roman"/>
          <w:sz w:val="24"/>
          <w:szCs w:val="24"/>
        </w:rPr>
        <w:t xml:space="preserve">and draws attention </w:t>
      </w:r>
      <w:proofErr w:type="spellStart"/>
      <w:r w:rsidR="00E9768F" w:rsidRPr="009518E1">
        <w:rPr>
          <w:rFonts w:ascii="Times New Roman" w:hAnsi="Times New Roman" w:cs="Times New Roman"/>
          <w:sz w:val="24"/>
          <w:szCs w:val="24"/>
        </w:rPr>
        <w:t>to</w:t>
      </w:r>
      <w:r w:rsidR="00607E95" w:rsidRPr="009518E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607E95" w:rsidRPr="009518E1">
        <w:rPr>
          <w:rFonts w:ascii="Times New Roman" w:hAnsi="Times New Roman" w:cs="Times New Roman"/>
          <w:sz w:val="24"/>
          <w:szCs w:val="24"/>
        </w:rPr>
        <w:t xml:space="preserve"> </w:t>
      </w:r>
      <w:r w:rsidR="0029603D" w:rsidRPr="009518E1">
        <w:rPr>
          <w:rFonts w:ascii="Times New Roman" w:hAnsi="Times New Roman" w:cs="Times New Roman"/>
          <w:sz w:val="24"/>
          <w:szCs w:val="24"/>
        </w:rPr>
        <w:t>May Fourth intellectual</w:t>
      </w:r>
      <w:r w:rsidR="004F04FA" w:rsidRPr="009518E1">
        <w:rPr>
          <w:rFonts w:ascii="Times New Roman" w:hAnsi="Times New Roman" w:cs="Times New Roman"/>
          <w:sz w:val="24"/>
          <w:szCs w:val="24"/>
        </w:rPr>
        <w:t>’s</w:t>
      </w:r>
      <w:r w:rsidR="00FF49AB" w:rsidRPr="009518E1">
        <w:rPr>
          <w:rFonts w:ascii="Times New Roman" w:hAnsi="Times New Roman" w:cs="Times New Roman"/>
          <w:sz w:val="24"/>
          <w:szCs w:val="24"/>
        </w:rPr>
        <w:t xml:space="preserve"> ‘sympathetic interest in the fate of women [and the poor] in modern China’</w:t>
      </w:r>
      <w:r w:rsidR="00D91616" w:rsidRPr="009518E1">
        <w:rPr>
          <w:rFonts w:ascii="Times New Roman" w:hAnsi="Times New Roman" w:cs="Times New Roman"/>
          <w:sz w:val="24"/>
          <w:szCs w:val="24"/>
        </w:rPr>
        <w:t xml:space="preserve"> (Denton, 449)</w:t>
      </w:r>
      <w:r w:rsidR="00607E95" w:rsidRPr="009518E1">
        <w:rPr>
          <w:rFonts w:ascii="Times New Roman" w:hAnsi="Times New Roman" w:cs="Times New Roman"/>
          <w:sz w:val="24"/>
          <w:szCs w:val="24"/>
        </w:rPr>
        <w:t>.</w:t>
      </w:r>
      <w:r w:rsidR="00E9768F" w:rsidRPr="009518E1">
        <w:rPr>
          <w:rFonts w:ascii="Times New Roman" w:hAnsi="Times New Roman" w:cs="Times New Roman"/>
          <w:sz w:val="24"/>
          <w:szCs w:val="24"/>
        </w:rPr>
        <w:t xml:space="preserve">The writer once </w:t>
      </w:r>
      <w:r w:rsidR="009E39C2" w:rsidRPr="009518E1">
        <w:rPr>
          <w:rFonts w:ascii="Times New Roman" w:hAnsi="Times New Roman" w:cs="Times New Roman"/>
          <w:sz w:val="24"/>
          <w:szCs w:val="24"/>
        </w:rPr>
        <w:t>said</w:t>
      </w:r>
      <w:r w:rsidR="00D36277" w:rsidRPr="009518E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D1387" w:rsidRPr="009518E1" w:rsidRDefault="00D36277" w:rsidP="009518E1">
      <w:pPr>
        <w:spacing w:line="480" w:lineRule="auto"/>
        <w:ind w:leftChars="275" w:left="725" w:hangingChars="50" w:hanging="120"/>
        <w:rPr>
          <w:rFonts w:ascii="Times New Roman" w:hAnsi="Times New Roman" w:cs="Times New Roman"/>
          <w:sz w:val="24"/>
          <w:szCs w:val="24"/>
          <w:lang w:eastAsia="zh-CN"/>
        </w:rPr>
      </w:pPr>
      <w:r w:rsidRPr="009518E1">
        <w:rPr>
          <w:rFonts w:ascii="Times New Roman" w:hAnsi="Times New Roman" w:cs="Times New Roman"/>
          <w:sz w:val="24"/>
          <w:szCs w:val="24"/>
        </w:rPr>
        <w:t>‘I very rarely depict a female villain. I have great sympathy for the fairer sex. Almost all my women characters are more or less sympathetic… I'm a great supporter of Women's Lib!’ (</w:t>
      </w:r>
      <w:proofErr w:type="gramStart"/>
      <w:r w:rsidRPr="009518E1">
        <w:rPr>
          <w:rFonts w:ascii="Times New Roman" w:hAnsi="Times New Roman" w:cs="Times New Roman"/>
          <w:sz w:val="24"/>
          <w:szCs w:val="24"/>
        </w:rPr>
        <w:t>quoted</w:t>
      </w:r>
      <w:proofErr w:type="gramEnd"/>
      <w:r w:rsidRPr="009518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8E1">
        <w:rPr>
          <w:rFonts w:ascii="Times New Roman" w:hAnsi="Times New Roman" w:cs="Times New Roman"/>
          <w:sz w:val="24"/>
          <w:szCs w:val="24"/>
        </w:rPr>
        <w:t>in</w:t>
      </w:r>
      <w:r w:rsidR="008E7085" w:rsidRPr="009518E1">
        <w:rPr>
          <w:rFonts w:ascii="Times New Roman" w:hAnsi="Times New Roman" w:cs="Times New Roman"/>
          <w:sz w:val="24"/>
          <w:szCs w:val="24"/>
        </w:rPr>
        <w:t>Mao</w:t>
      </w:r>
      <w:proofErr w:type="spellEnd"/>
      <w:r w:rsidR="008E7085" w:rsidRPr="009518E1">
        <w:rPr>
          <w:rFonts w:ascii="Times New Roman" w:hAnsi="Times New Roman" w:cs="Times New Roman"/>
          <w:sz w:val="24"/>
          <w:szCs w:val="24"/>
        </w:rPr>
        <w:t xml:space="preserve"> </w:t>
      </w:r>
      <w:r w:rsidR="00210DCF" w:rsidRPr="009518E1">
        <w:rPr>
          <w:rFonts w:ascii="Times New Roman" w:hAnsi="Times New Roman" w:cs="Times New Roman"/>
          <w:sz w:val="24"/>
          <w:szCs w:val="24"/>
        </w:rPr>
        <w:t>Dun,</w:t>
      </w:r>
      <w:r w:rsidR="006A6323" w:rsidRPr="009518E1">
        <w:rPr>
          <w:rFonts w:ascii="Times New Roman" w:hAnsi="Times New Roman" w:cs="Times New Roman"/>
          <w:sz w:val="24"/>
          <w:szCs w:val="24"/>
        </w:rPr>
        <w:t xml:space="preserve"> 50</w:t>
      </w:r>
      <w:r w:rsidR="00ED1387" w:rsidRPr="009518E1">
        <w:rPr>
          <w:rFonts w:ascii="Times New Roman" w:hAnsi="Times New Roman" w:cs="Times New Roman"/>
          <w:sz w:val="24"/>
          <w:szCs w:val="24"/>
        </w:rPr>
        <w:t>).</w:t>
      </w:r>
    </w:p>
    <w:p w:rsidR="00FF49AB" w:rsidRPr="009518E1" w:rsidRDefault="00607E95" w:rsidP="009518E1">
      <w:pPr>
        <w:spacing w:line="48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9518E1">
        <w:rPr>
          <w:rFonts w:ascii="Times New Roman" w:hAnsi="Times New Roman" w:cs="Times New Roman"/>
          <w:sz w:val="24"/>
          <w:szCs w:val="24"/>
        </w:rPr>
        <w:t xml:space="preserve">It cannot but be significant that </w:t>
      </w:r>
      <w:r w:rsidR="008E7085" w:rsidRPr="009518E1">
        <w:rPr>
          <w:rFonts w:ascii="Times New Roman" w:hAnsi="Times New Roman" w:cs="Times New Roman"/>
          <w:sz w:val="24"/>
          <w:szCs w:val="24"/>
        </w:rPr>
        <w:t xml:space="preserve">Cao </w:t>
      </w:r>
      <w:r w:rsidR="00FF49AB" w:rsidRPr="009518E1">
        <w:rPr>
          <w:rFonts w:ascii="Times New Roman" w:hAnsi="Times New Roman" w:cs="Times New Roman"/>
          <w:sz w:val="24"/>
          <w:szCs w:val="24"/>
        </w:rPr>
        <w:t>Yu also frequently played</w:t>
      </w:r>
      <w:r w:rsidR="0029603D" w:rsidRPr="009518E1">
        <w:rPr>
          <w:rFonts w:ascii="Times New Roman" w:hAnsi="Times New Roman" w:cs="Times New Roman"/>
          <w:sz w:val="24"/>
          <w:szCs w:val="24"/>
        </w:rPr>
        <w:t xml:space="preserve"> female </w:t>
      </w:r>
      <w:r w:rsidR="009A1E51" w:rsidRPr="009518E1">
        <w:rPr>
          <w:rFonts w:ascii="Times New Roman" w:hAnsi="Times New Roman" w:cs="Times New Roman"/>
          <w:sz w:val="24"/>
          <w:szCs w:val="24"/>
        </w:rPr>
        <w:t>roles</w:t>
      </w:r>
      <w:r w:rsidR="00FF49AB" w:rsidRPr="009518E1">
        <w:rPr>
          <w:rFonts w:ascii="Times New Roman" w:hAnsi="Times New Roman" w:cs="Times New Roman"/>
          <w:sz w:val="24"/>
          <w:szCs w:val="24"/>
        </w:rPr>
        <w:t xml:space="preserve"> during his </w:t>
      </w:r>
      <w:r w:rsidR="0029603D" w:rsidRPr="009518E1">
        <w:rPr>
          <w:rFonts w:ascii="Times New Roman" w:hAnsi="Times New Roman" w:cs="Times New Roman"/>
          <w:sz w:val="24"/>
          <w:szCs w:val="24"/>
        </w:rPr>
        <w:t>years</w:t>
      </w:r>
      <w:r w:rsidR="00FF49AB" w:rsidRPr="009518E1">
        <w:rPr>
          <w:rFonts w:ascii="Times New Roman" w:hAnsi="Times New Roman" w:cs="Times New Roman"/>
          <w:sz w:val="24"/>
          <w:szCs w:val="24"/>
        </w:rPr>
        <w:t xml:space="preserve"> as a</w:t>
      </w:r>
      <w:r w:rsidR="000F2E2B" w:rsidRPr="009518E1">
        <w:rPr>
          <w:rFonts w:ascii="Times New Roman" w:hAnsi="Times New Roman" w:cs="Times New Roman"/>
          <w:sz w:val="24"/>
          <w:szCs w:val="24"/>
        </w:rPr>
        <w:t>n</w:t>
      </w:r>
      <w:r w:rsidR="00FF49AB" w:rsidRPr="009518E1">
        <w:rPr>
          <w:rFonts w:ascii="Times New Roman" w:hAnsi="Times New Roman" w:cs="Times New Roman"/>
          <w:sz w:val="24"/>
          <w:szCs w:val="24"/>
        </w:rPr>
        <w:t xml:space="preserve"> actor, earning him the </w:t>
      </w:r>
      <w:r w:rsidR="0029603D" w:rsidRPr="009518E1">
        <w:rPr>
          <w:rFonts w:ascii="Times New Roman" w:hAnsi="Times New Roman" w:cs="Times New Roman"/>
          <w:sz w:val="24"/>
          <w:szCs w:val="24"/>
        </w:rPr>
        <w:t xml:space="preserve">title ‘flower of the </w:t>
      </w:r>
      <w:proofErr w:type="spellStart"/>
      <w:r w:rsidR="0029603D" w:rsidRPr="009518E1">
        <w:rPr>
          <w:rFonts w:ascii="Times New Roman" w:hAnsi="Times New Roman" w:cs="Times New Roman"/>
          <w:sz w:val="24"/>
          <w:szCs w:val="24"/>
        </w:rPr>
        <w:t>Nankai</w:t>
      </w:r>
      <w:proofErr w:type="spellEnd"/>
      <w:r w:rsidR="0029603D" w:rsidRPr="009518E1">
        <w:rPr>
          <w:rFonts w:ascii="Times New Roman" w:hAnsi="Times New Roman" w:cs="Times New Roman"/>
          <w:sz w:val="24"/>
          <w:szCs w:val="24"/>
        </w:rPr>
        <w:t xml:space="preserve"> drama troupe’. </w:t>
      </w:r>
    </w:p>
    <w:p w:rsidR="005D6EEA" w:rsidRPr="009518E1" w:rsidRDefault="009A1E51" w:rsidP="009518E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518E1">
        <w:rPr>
          <w:rFonts w:ascii="Times New Roman" w:hAnsi="Times New Roman" w:cs="Times New Roman"/>
          <w:sz w:val="24"/>
          <w:szCs w:val="24"/>
        </w:rPr>
        <w:tab/>
        <w:t xml:space="preserve">The women in </w:t>
      </w:r>
      <w:r w:rsidRPr="009518E1">
        <w:rPr>
          <w:rFonts w:ascii="Times New Roman" w:hAnsi="Times New Roman" w:cs="Times New Roman"/>
          <w:i/>
          <w:sz w:val="24"/>
          <w:szCs w:val="24"/>
        </w:rPr>
        <w:t>The Sun is Not for Us</w:t>
      </w:r>
      <w:r w:rsidR="00ED1387" w:rsidRPr="009518E1"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 </w:t>
      </w:r>
      <w:r w:rsidR="00B8154F" w:rsidRPr="009518E1">
        <w:rPr>
          <w:rFonts w:ascii="Times New Roman" w:hAnsi="Times New Roman" w:cs="Times New Roman"/>
          <w:sz w:val="24"/>
          <w:szCs w:val="24"/>
        </w:rPr>
        <w:t xml:space="preserve">are all victims </w:t>
      </w:r>
      <w:r w:rsidR="00773C32" w:rsidRPr="009518E1">
        <w:rPr>
          <w:rFonts w:ascii="Times New Roman" w:hAnsi="Times New Roman" w:cs="Times New Roman"/>
          <w:sz w:val="24"/>
          <w:szCs w:val="24"/>
        </w:rPr>
        <w:t xml:space="preserve">to varying </w:t>
      </w:r>
      <w:proofErr w:type="spellStart"/>
      <w:r w:rsidR="00773C32" w:rsidRPr="009518E1">
        <w:rPr>
          <w:rFonts w:ascii="Times New Roman" w:hAnsi="Times New Roman" w:cs="Times New Roman"/>
          <w:sz w:val="24"/>
          <w:szCs w:val="24"/>
        </w:rPr>
        <w:t>degrees</w:t>
      </w:r>
      <w:r w:rsidR="00E9768F" w:rsidRPr="009518E1">
        <w:rPr>
          <w:rFonts w:ascii="Times New Roman" w:hAnsi="Times New Roman" w:cs="Times New Roman"/>
          <w:sz w:val="24"/>
          <w:szCs w:val="24"/>
        </w:rPr>
        <w:t>,</w:t>
      </w:r>
      <w:r w:rsidR="000F2E2B" w:rsidRPr="009518E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0F2E2B" w:rsidRPr="009518E1">
        <w:rPr>
          <w:rFonts w:ascii="Times New Roman" w:hAnsi="Times New Roman" w:cs="Times New Roman"/>
          <w:sz w:val="24"/>
          <w:szCs w:val="24"/>
        </w:rPr>
        <w:t xml:space="preserve"> </w:t>
      </w:r>
      <w:r w:rsidR="009E39C2" w:rsidRPr="009518E1">
        <w:rPr>
          <w:rFonts w:ascii="Times New Roman" w:hAnsi="Times New Roman" w:cs="Times New Roman"/>
          <w:sz w:val="24"/>
          <w:szCs w:val="24"/>
        </w:rPr>
        <w:t xml:space="preserve">often </w:t>
      </w:r>
      <w:r w:rsidR="00A729D9" w:rsidRPr="009518E1">
        <w:rPr>
          <w:rFonts w:ascii="Times New Roman" w:hAnsi="Times New Roman" w:cs="Times New Roman"/>
          <w:sz w:val="24"/>
          <w:szCs w:val="24"/>
        </w:rPr>
        <w:t>deceived, deserted and destroyed by the men in their lives</w:t>
      </w:r>
      <w:r w:rsidR="00B8154F" w:rsidRPr="009518E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A729D9" w:rsidRPr="009518E1">
        <w:rPr>
          <w:rFonts w:ascii="Times New Roman" w:hAnsi="Times New Roman" w:cs="Times New Roman"/>
          <w:sz w:val="24"/>
          <w:szCs w:val="24"/>
        </w:rPr>
        <w:t>Bailu</w:t>
      </w:r>
      <w:proofErr w:type="spellEnd"/>
      <w:r w:rsidR="00A729D9" w:rsidRPr="009518E1">
        <w:rPr>
          <w:rFonts w:ascii="Times New Roman" w:hAnsi="Times New Roman" w:cs="Times New Roman"/>
          <w:sz w:val="24"/>
          <w:szCs w:val="24"/>
        </w:rPr>
        <w:t xml:space="preserve"> (</w:t>
      </w:r>
      <w:r w:rsidR="00E9768F" w:rsidRPr="009518E1">
        <w:rPr>
          <w:rFonts w:ascii="Times New Roman" w:hAnsi="Times New Roman" w:cs="Times New Roman"/>
          <w:sz w:val="24"/>
          <w:szCs w:val="24"/>
        </w:rPr>
        <w:t xml:space="preserve">originally from </w:t>
      </w:r>
      <w:r w:rsidR="00B530CE" w:rsidRPr="009518E1">
        <w:rPr>
          <w:rFonts w:ascii="Times New Roman" w:hAnsi="Times New Roman" w:cs="Times New Roman"/>
          <w:i/>
          <w:sz w:val="24"/>
          <w:szCs w:val="24"/>
        </w:rPr>
        <w:t>Sunrise</w:t>
      </w:r>
      <w:r w:rsidR="00B530CE" w:rsidRPr="009518E1">
        <w:rPr>
          <w:rFonts w:ascii="Times New Roman" w:hAnsi="Times New Roman" w:cs="Times New Roman"/>
          <w:sz w:val="24"/>
          <w:szCs w:val="24"/>
        </w:rPr>
        <w:t xml:space="preserve">) is compelled, by both her rejection at the hands of her lover and her desire for fun and material wealth, to become a courtesan; </w:t>
      </w:r>
      <w:proofErr w:type="spellStart"/>
      <w:r w:rsidR="00B530CE" w:rsidRPr="009518E1">
        <w:rPr>
          <w:rFonts w:ascii="Times New Roman" w:hAnsi="Times New Roman" w:cs="Times New Roman"/>
          <w:sz w:val="24"/>
          <w:szCs w:val="24"/>
        </w:rPr>
        <w:t>Fanyi</w:t>
      </w:r>
      <w:proofErr w:type="spellEnd"/>
      <w:r w:rsidR="00B530CE" w:rsidRPr="009518E1">
        <w:rPr>
          <w:rFonts w:ascii="Times New Roman" w:hAnsi="Times New Roman" w:cs="Times New Roman"/>
          <w:sz w:val="24"/>
          <w:szCs w:val="24"/>
        </w:rPr>
        <w:t xml:space="preserve"> (</w:t>
      </w:r>
      <w:r w:rsidR="00B530CE" w:rsidRPr="009518E1">
        <w:rPr>
          <w:rFonts w:ascii="Times New Roman" w:hAnsi="Times New Roman" w:cs="Times New Roman"/>
          <w:i/>
          <w:sz w:val="24"/>
          <w:szCs w:val="24"/>
        </w:rPr>
        <w:t>Thunderstorm</w:t>
      </w:r>
      <w:r w:rsidR="00B530CE" w:rsidRPr="009518E1">
        <w:rPr>
          <w:rFonts w:ascii="Times New Roman" w:hAnsi="Times New Roman" w:cs="Times New Roman"/>
          <w:sz w:val="24"/>
          <w:szCs w:val="24"/>
        </w:rPr>
        <w:t xml:space="preserve">) is seduced by her stepson and goes insane when he falls in love with the family maid who turns out to be his own sister; </w:t>
      </w:r>
      <w:r w:rsidR="00EC7D5A" w:rsidRPr="009518E1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="00B530CE" w:rsidRPr="009518E1">
        <w:rPr>
          <w:rFonts w:ascii="Times New Roman" w:hAnsi="Times New Roman" w:cs="Times New Roman"/>
          <w:sz w:val="24"/>
          <w:szCs w:val="24"/>
        </w:rPr>
        <w:t>Jinzi</w:t>
      </w:r>
      <w:proofErr w:type="spellEnd"/>
      <w:r w:rsidR="00E42873" w:rsidRPr="009518E1">
        <w:rPr>
          <w:rFonts w:ascii="Times New Roman" w:hAnsi="Times New Roman" w:cs="Times New Roman"/>
          <w:sz w:val="24"/>
          <w:szCs w:val="24"/>
        </w:rPr>
        <w:t xml:space="preserve"> (</w:t>
      </w:r>
      <w:r w:rsidR="00E9768F" w:rsidRPr="009518E1">
        <w:rPr>
          <w:rFonts w:ascii="Times New Roman" w:hAnsi="Times New Roman" w:cs="Times New Roman"/>
          <w:i/>
          <w:sz w:val="24"/>
          <w:szCs w:val="24"/>
        </w:rPr>
        <w:t xml:space="preserve">The </w:t>
      </w:r>
      <w:r w:rsidR="00E42873" w:rsidRPr="009518E1">
        <w:rPr>
          <w:rFonts w:ascii="Times New Roman" w:hAnsi="Times New Roman" w:cs="Times New Roman"/>
          <w:i/>
          <w:sz w:val="24"/>
          <w:szCs w:val="24"/>
        </w:rPr>
        <w:t>Wilderness</w:t>
      </w:r>
      <w:r w:rsidR="00E42873" w:rsidRPr="009518E1">
        <w:rPr>
          <w:rFonts w:ascii="Times New Roman" w:hAnsi="Times New Roman" w:cs="Times New Roman"/>
          <w:sz w:val="24"/>
          <w:szCs w:val="24"/>
        </w:rPr>
        <w:t xml:space="preserve">) is mistreated by her mother-in-law, trapped </w:t>
      </w:r>
      <w:r w:rsidR="00FF3F55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r w:rsidR="00E42873" w:rsidRPr="009518E1">
        <w:rPr>
          <w:rFonts w:ascii="Times New Roman" w:hAnsi="Times New Roman" w:cs="Times New Roman"/>
          <w:sz w:val="24"/>
          <w:szCs w:val="24"/>
        </w:rPr>
        <w:t>in a loveless marriage</w:t>
      </w:r>
      <w:r w:rsidR="00812069" w:rsidRPr="009518E1">
        <w:rPr>
          <w:rFonts w:ascii="Times New Roman" w:hAnsi="Times New Roman" w:cs="Times New Roman"/>
          <w:sz w:val="24"/>
          <w:szCs w:val="24"/>
        </w:rPr>
        <w:t>,</w:t>
      </w:r>
      <w:r w:rsidR="00E42873" w:rsidRPr="009518E1">
        <w:rPr>
          <w:rFonts w:ascii="Times New Roman" w:hAnsi="Times New Roman" w:cs="Times New Roman"/>
          <w:sz w:val="24"/>
          <w:szCs w:val="24"/>
        </w:rPr>
        <w:t xml:space="preserve"> and pays dearly for eloping with her </w:t>
      </w:r>
      <w:r w:rsidR="0018437A" w:rsidRPr="009518E1">
        <w:rPr>
          <w:rFonts w:ascii="Times New Roman" w:hAnsi="Times New Roman" w:cs="Times New Roman"/>
          <w:sz w:val="24"/>
          <w:szCs w:val="24"/>
        </w:rPr>
        <w:t xml:space="preserve">former </w:t>
      </w:r>
      <w:r w:rsidR="000F2E2B" w:rsidRPr="009518E1">
        <w:rPr>
          <w:rFonts w:ascii="Times New Roman" w:hAnsi="Times New Roman" w:cs="Times New Roman"/>
          <w:sz w:val="24"/>
          <w:szCs w:val="24"/>
        </w:rPr>
        <w:t xml:space="preserve">lover. It was </w:t>
      </w:r>
      <w:r w:rsidR="009E39C2" w:rsidRPr="009518E1">
        <w:rPr>
          <w:rFonts w:ascii="Times New Roman" w:hAnsi="Times New Roman" w:cs="Times New Roman"/>
          <w:sz w:val="24"/>
          <w:szCs w:val="24"/>
        </w:rPr>
        <w:t>ambitious</w:t>
      </w:r>
      <w:r w:rsidR="00E9768F" w:rsidRPr="009518E1">
        <w:rPr>
          <w:rFonts w:ascii="Times New Roman" w:hAnsi="Times New Roman" w:cs="Times New Roman"/>
          <w:sz w:val="24"/>
          <w:szCs w:val="24"/>
        </w:rPr>
        <w:t>, however,</w:t>
      </w:r>
      <w:r w:rsidR="000F2E2B" w:rsidRPr="009518E1">
        <w:rPr>
          <w:rFonts w:ascii="Times New Roman" w:hAnsi="Times New Roman" w:cs="Times New Roman"/>
          <w:sz w:val="24"/>
          <w:szCs w:val="24"/>
        </w:rPr>
        <w:t xml:space="preserve"> to imagine this </w:t>
      </w:r>
      <w:r w:rsidR="00AF7B24" w:rsidRPr="009518E1">
        <w:rPr>
          <w:rFonts w:ascii="Times New Roman" w:hAnsi="Times New Roman" w:cs="Times New Roman"/>
          <w:sz w:val="24"/>
          <w:szCs w:val="24"/>
        </w:rPr>
        <w:t>amount of</w:t>
      </w:r>
      <w:r w:rsidR="000F2E2B" w:rsidRPr="009518E1">
        <w:rPr>
          <w:rFonts w:ascii="Times New Roman" w:hAnsi="Times New Roman" w:cs="Times New Roman"/>
          <w:sz w:val="24"/>
          <w:szCs w:val="24"/>
        </w:rPr>
        <w:t xml:space="preserve"> drama could be</w:t>
      </w:r>
      <w:r w:rsidR="005D6EEA" w:rsidRPr="009518E1">
        <w:rPr>
          <w:rFonts w:ascii="Times New Roman" w:hAnsi="Times New Roman" w:cs="Times New Roman"/>
          <w:sz w:val="24"/>
          <w:szCs w:val="24"/>
        </w:rPr>
        <w:t xml:space="preserve"> cram</w:t>
      </w:r>
      <w:r w:rsidR="00812069" w:rsidRPr="009518E1">
        <w:rPr>
          <w:rFonts w:ascii="Times New Roman" w:hAnsi="Times New Roman" w:cs="Times New Roman"/>
          <w:sz w:val="24"/>
          <w:szCs w:val="24"/>
        </w:rPr>
        <w:t>med</w:t>
      </w:r>
      <w:r w:rsidR="00EC7D5A" w:rsidRPr="009518E1">
        <w:rPr>
          <w:rFonts w:ascii="Times New Roman" w:hAnsi="Times New Roman" w:cs="Times New Roman"/>
          <w:sz w:val="24"/>
          <w:szCs w:val="24"/>
        </w:rPr>
        <w:t xml:space="preserve"> into the space of one hour </w:t>
      </w:r>
      <w:r w:rsidR="00032355" w:rsidRPr="009518E1">
        <w:rPr>
          <w:rFonts w:ascii="Times New Roman" w:hAnsi="Times New Roman" w:cs="Times New Roman"/>
          <w:sz w:val="24"/>
          <w:szCs w:val="24"/>
        </w:rPr>
        <w:t xml:space="preserve">(or indeed one play) </w:t>
      </w:r>
      <w:r w:rsidR="00EC7D5A" w:rsidRPr="009518E1">
        <w:rPr>
          <w:rFonts w:ascii="Times New Roman" w:hAnsi="Times New Roman" w:cs="Times New Roman"/>
          <w:sz w:val="24"/>
          <w:szCs w:val="24"/>
        </w:rPr>
        <w:t xml:space="preserve">and the main </w:t>
      </w:r>
      <w:r w:rsidR="00EC7D5A" w:rsidRPr="009518E1">
        <w:rPr>
          <w:rFonts w:ascii="Times New Roman" w:hAnsi="Times New Roman" w:cs="Times New Roman"/>
          <w:sz w:val="24"/>
          <w:szCs w:val="24"/>
        </w:rPr>
        <w:lastRenderedPageBreak/>
        <w:t>shortcoming of this production is that it is simply too fast-paced. As a result, it is easy to become disoriented and difficult</w:t>
      </w:r>
      <w:r w:rsidR="00612191" w:rsidRPr="009518E1">
        <w:rPr>
          <w:rFonts w:ascii="Times New Roman" w:hAnsi="Times New Roman" w:cs="Times New Roman"/>
          <w:sz w:val="24"/>
          <w:szCs w:val="24"/>
        </w:rPr>
        <w:t>, particular</w:t>
      </w:r>
      <w:r w:rsidR="00032355" w:rsidRPr="009518E1">
        <w:rPr>
          <w:rFonts w:ascii="Times New Roman" w:hAnsi="Times New Roman" w:cs="Times New Roman"/>
          <w:sz w:val="24"/>
          <w:szCs w:val="24"/>
        </w:rPr>
        <w:t>ly</w:t>
      </w:r>
      <w:r w:rsidR="00612191" w:rsidRPr="009518E1">
        <w:rPr>
          <w:rFonts w:ascii="Times New Roman" w:hAnsi="Times New Roman" w:cs="Times New Roman"/>
          <w:sz w:val="24"/>
          <w:szCs w:val="24"/>
        </w:rPr>
        <w:t xml:space="preserve"> for those unfamiliar with </w:t>
      </w:r>
      <w:r w:rsidR="008E7085" w:rsidRPr="009518E1">
        <w:rPr>
          <w:rFonts w:ascii="Times New Roman" w:hAnsi="Times New Roman" w:cs="Times New Roman"/>
          <w:sz w:val="24"/>
          <w:szCs w:val="24"/>
        </w:rPr>
        <w:t xml:space="preserve">Cao </w:t>
      </w:r>
      <w:r w:rsidR="00612191" w:rsidRPr="009518E1">
        <w:rPr>
          <w:rFonts w:ascii="Times New Roman" w:hAnsi="Times New Roman" w:cs="Times New Roman"/>
          <w:sz w:val="24"/>
          <w:szCs w:val="24"/>
        </w:rPr>
        <w:t xml:space="preserve">Yu’s </w:t>
      </w:r>
      <w:r w:rsidR="00612191" w:rsidRPr="009518E1">
        <w:rPr>
          <w:rFonts w:ascii="Times New Roman" w:hAnsi="Times New Roman" w:cs="Times New Roman"/>
          <w:i/>
          <w:sz w:val="24"/>
          <w:szCs w:val="24"/>
        </w:rPr>
        <w:t>oeuvre</w:t>
      </w:r>
      <w:r w:rsidR="00612191" w:rsidRPr="009518E1">
        <w:rPr>
          <w:rFonts w:ascii="Times New Roman" w:hAnsi="Times New Roman" w:cs="Times New Roman"/>
          <w:sz w:val="24"/>
          <w:szCs w:val="24"/>
        </w:rPr>
        <w:t>,</w:t>
      </w:r>
      <w:r w:rsidR="00ED1387" w:rsidRPr="009518E1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4F12E4" w:rsidRPr="009518E1">
        <w:rPr>
          <w:rFonts w:ascii="Times New Roman" w:hAnsi="Times New Roman" w:cs="Times New Roman"/>
          <w:sz w:val="24"/>
          <w:szCs w:val="24"/>
        </w:rPr>
        <w:t xml:space="preserve">to </w:t>
      </w:r>
      <w:r w:rsidR="005D6EEA" w:rsidRPr="009518E1">
        <w:rPr>
          <w:rFonts w:ascii="Times New Roman" w:hAnsi="Times New Roman" w:cs="Times New Roman"/>
          <w:sz w:val="24"/>
          <w:szCs w:val="24"/>
        </w:rPr>
        <w:t>extract</w:t>
      </w:r>
      <w:r w:rsidR="00EC7D5A" w:rsidRPr="009518E1">
        <w:rPr>
          <w:rFonts w:ascii="Times New Roman" w:hAnsi="Times New Roman" w:cs="Times New Roman"/>
          <w:sz w:val="24"/>
          <w:szCs w:val="24"/>
        </w:rPr>
        <w:t xml:space="preserve"> one story from another</w:t>
      </w:r>
      <w:r w:rsidR="004366C9" w:rsidRPr="009518E1">
        <w:rPr>
          <w:rFonts w:ascii="Times New Roman" w:hAnsi="Times New Roman" w:cs="Times New Roman"/>
          <w:sz w:val="24"/>
          <w:szCs w:val="24"/>
        </w:rPr>
        <w:t xml:space="preserve">. </w:t>
      </w:r>
      <w:r w:rsidR="00E9768F" w:rsidRPr="009518E1">
        <w:rPr>
          <w:rFonts w:ascii="Times New Roman" w:hAnsi="Times New Roman" w:cs="Times New Roman"/>
          <w:sz w:val="24"/>
          <w:szCs w:val="24"/>
        </w:rPr>
        <w:t>Then again, history</w:t>
      </w:r>
      <w:r w:rsidR="00416CDE" w:rsidRPr="009518E1">
        <w:rPr>
          <w:rFonts w:ascii="Times New Roman" w:hAnsi="Times New Roman" w:cs="Times New Roman"/>
          <w:sz w:val="24"/>
          <w:szCs w:val="24"/>
        </w:rPr>
        <w:t xml:space="preserve"> is a confusing jumble of events and cacophony of voices</w:t>
      </w:r>
      <w:r w:rsidR="00032355" w:rsidRPr="009518E1">
        <w:rPr>
          <w:rFonts w:ascii="Times New Roman" w:hAnsi="Times New Roman" w:cs="Times New Roman"/>
          <w:sz w:val="24"/>
          <w:szCs w:val="24"/>
        </w:rPr>
        <w:t xml:space="preserve"> and the fact </w:t>
      </w:r>
      <w:r w:rsidR="0019325A" w:rsidRPr="009518E1">
        <w:rPr>
          <w:rFonts w:ascii="Times New Roman" w:hAnsi="Times New Roman" w:cs="Times New Roman"/>
          <w:sz w:val="24"/>
          <w:szCs w:val="24"/>
        </w:rPr>
        <w:t>n</w:t>
      </w:r>
      <w:r w:rsidR="00EC7D5A" w:rsidRPr="009518E1">
        <w:rPr>
          <w:rFonts w:ascii="Times New Roman" w:hAnsi="Times New Roman" w:cs="Times New Roman"/>
          <w:sz w:val="24"/>
          <w:szCs w:val="24"/>
        </w:rPr>
        <w:t xml:space="preserve">one of the </w:t>
      </w:r>
      <w:proofErr w:type="gramStart"/>
      <w:r w:rsidR="00EC7D5A" w:rsidRPr="009518E1">
        <w:rPr>
          <w:rFonts w:ascii="Times New Roman" w:hAnsi="Times New Roman" w:cs="Times New Roman"/>
          <w:sz w:val="24"/>
          <w:szCs w:val="24"/>
        </w:rPr>
        <w:t xml:space="preserve">women </w:t>
      </w:r>
      <w:r w:rsidR="00F52907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r w:rsidR="0019325A" w:rsidRPr="009518E1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="0019325A" w:rsidRPr="009518E1">
        <w:rPr>
          <w:rFonts w:ascii="Times New Roman" w:hAnsi="Times New Roman" w:cs="Times New Roman"/>
          <w:sz w:val="24"/>
          <w:szCs w:val="24"/>
        </w:rPr>
        <w:t xml:space="preserve"> </w:t>
      </w:r>
      <w:r w:rsidR="0019325A" w:rsidRPr="009518E1">
        <w:rPr>
          <w:rFonts w:ascii="Times New Roman" w:hAnsi="Times New Roman" w:cs="Times New Roman"/>
          <w:i/>
          <w:sz w:val="24"/>
          <w:szCs w:val="24"/>
        </w:rPr>
        <w:t>The Sun is Not for Us</w:t>
      </w:r>
      <w:r w:rsidR="00F52907">
        <w:rPr>
          <w:rFonts w:ascii="Times New Roman" w:hAnsi="Times New Roman" w:cs="Times New Roman" w:hint="eastAsia"/>
          <w:i/>
          <w:sz w:val="24"/>
          <w:szCs w:val="24"/>
          <w:lang w:eastAsia="zh-CN"/>
        </w:rPr>
        <w:t xml:space="preserve"> </w:t>
      </w:r>
      <w:r w:rsidR="00EC7D5A" w:rsidRPr="009518E1">
        <w:rPr>
          <w:rFonts w:ascii="Times New Roman" w:hAnsi="Times New Roman" w:cs="Times New Roman"/>
          <w:sz w:val="24"/>
          <w:szCs w:val="24"/>
        </w:rPr>
        <w:t>are granted enough stage time to develop fully their individual plights and</w:t>
      </w:r>
      <w:r w:rsidR="005D6EEA" w:rsidRPr="009518E1">
        <w:rPr>
          <w:rFonts w:ascii="Times New Roman" w:hAnsi="Times New Roman" w:cs="Times New Roman"/>
          <w:sz w:val="24"/>
          <w:szCs w:val="24"/>
        </w:rPr>
        <w:t xml:space="preserve"> personalities</w:t>
      </w:r>
      <w:r w:rsidR="00032355" w:rsidRPr="009518E1">
        <w:rPr>
          <w:rFonts w:ascii="Times New Roman" w:hAnsi="Times New Roman" w:cs="Times New Roman"/>
          <w:sz w:val="24"/>
          <w:szCs w:val="24"/>
        </w:rPr>
        <w:t xml:space="preserve"> is quite appropriate</w:t>
      </w:r>
      <w:r w:rsidR="005D6EEA" w:rsidRPr="009518E1">
        <w:rPr>
          <w:rFonts w:ascii="Times New Roman" w:hAnsi="Times New Roman" w:cs="Times New Roman"/>
          <w:sz w:val="24"/>
          <w:szCs w:val="24"/>
        </w:rPr>
        <w:t>.</w:t>
      </w:r>
      <w:r w:rsidR="009E39C2" w:rsidRPr="009518E1"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  <w:r w:rsidR="00F52907">
        <w:rPr>
          <w:rFonts w:ascii="Times New Roman" w:hAnsi="Times New Roman" w:cs="Times New Roman"/>
          <w:sz w:val="24"/>
          <w:szCs w:val="24"/>
        </w:rPr>
        <w:t xml:space="preserve"> By condensing the </w:t>
      </w:r>
      <w:r w:rsidR="00F52907">
        <w:rPr>
          <w:rFonts w:ascii="Times New Roman" w:hAnsi="Times New Roman" w:cs="Times New Roman" w:hint="eastAsia"/>
          <w:sz w:val="24"/>
          <w:szCs w:val="24"/>
          <w:lang w:eastAsia="zh-CN"/>
        </w:rPr>
        <w:t>a</w:t>
      </w:r>
      <w:r w:rsidR="00F52907">
        <w:rPr>
          <w:rFonts w:ascii="Times New Roman" w:hAnsi="Times New Roman" w:cs="Times New Roman"/>
          <w:sz w:val="24"/>
          <w:szCs w:val="24"/>
        </w:rPr>
        <w:t>ction</w:t>
      </w:r>
      <w:r w:rsidR="00F52907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, </w:t>
      </w:r>
      <w:r w:rsidR="004F12E4" w:rsidRPr="009518E1">
        <w:rPr>
          <w:rFonts w:ascii="Times New Roman" w:hAnsi="Times New Roman" w:cs="Times New Roman"/>
          <w:i/>
          <w:sz w:val="24"/>
          <w:szCs w:val="24"/>
        </w:rPr>
        <w:t xml:space="preserve">The Sun is </w:t>
      </w:r>
      <w:proofErr w:type="gramStart"/>
      <w:r w:rsidR="004F12E4" w:rsidRPr="009518E1">
        <w:rPr>
          <w:rFonts w:ascii="Times New Roman" w:hAnsi="Times New Roman" w:cs="Times New Roman"/>
          <w:i/>
          <w:sz w:val="24"/>
          <w:szCs w:val="24"/>
        </w:rPr>
        <w:t>Not</w:t>
      </w:r>
      <w:proofErr w:type="gramEnd"/>
      <w:r w:rsidR="004F12E4" w:rsidRPr="009518E1">
        <w:rPr>
          <w:rFonts w:ascii="Times New Roman" w:hAnsi="Times New Roman" w:cs="Times New Roman"/>
          <w:i/>
          <w:sz w:val="24"/>
          <w:szCs w:val="24"/>
        </w:rPr>
        <w:t xml:space="preserve"> for Us</w:t>
      </w:r>
      <w:r w:rsidR="004F12E4" w:rsidRPr="009518E1">
        <w:rPr>
          <w:rFonts w:ascii="Times New Roman" w:hAnsi="Times New Roman" w:cs="Times New Roman"/>
          <w:sz w:val="24"/>
          <w:szCs w:val="24"/>
        </w:rPr>
        <w:t xml:space="preserve"> serves to</w:t>
      </w:r>
      <w:r w:rsidR="00032355" w:rsidRPr="009518E1">
        <w:rPr>
          <w:rFonts w:ascii="Times New Roman" w:hAnsi="Times New Roman" w:cs="Times New Roman"/>
          <w:sz w:val="24"/>
          <w:szCs w:val="24"/>
        </w:rPr>
        <w:t xml:space="preserve"> demonstrate the ways in which women have/are deprived </w:t>
      </w:r>
      <w:r w:rsidR="004F12E4" w:rsidRPr="009518E1">
        <w:rPr>
          <w:rFonts w:ascii="Times New Roman" w:hAnsi="Times New Roman" w:cs="Times New Roman"/>
          <w:sz w:val="24"/>
          <w:szCs w:val="24"/>
        </w:rPr>
        <w:t>of the spotlight</w:t>
      </w:r>
      <w:r w:rsidR="00032355" w:rsidRPr="009518E1">
        <w:rPr>
          <w:rFonts w:ascii="Times New Roman" w:hAnsi="Times New Roman" w:cs="Times New Roman"/>
          <w:sz w:val="24"/>
          <w:szCs w:val="24"/>
        </w:rPr>
        <w:t xml:space="preserve"> and rarely allowed </w:t>
      </w:r>
      <w:r w:rsidR="004F12E4" w:rsidRPr="009518E1">
        <w:rPr>
          <w:rFonts w:ascii="Times New Roman" w:hAnsi="Times New Roman" w:cs="Times New Roman"/>
          <w:sz w:val="24"/>
          <w:szCs w:val="24"/>
        </w:rPr>
        <w:t>the opportunity to shi</w:t>
      </w:r>
      <w:r w:rsidR="00032355" w:rsidRPr="009518E1">
        <w:rPr>
          <w:rFonts w:ascii="Times New Roman" w:hAnsi="Times New Roman" w:cs="Times New Roman"/>
          <w:sz w:val="24"/>
          <w:szCs w:val="24"/>
        </w:rPr>
        <w:t xml:space="preserve">ne. </w:t>
      </w:r>
      <w:r w:rsidR="009E39C2" w:rsidRPr="009518E1">
        <w:rPr>
          <w:rFonts w:ascii="Times New Roman" w:hAnsi="Times New Roman" w:cs="Times New Roman"/>
          <w:sz w:val="24"/>
          <w:szCs w:val="24"/>
        </w:rPr>
        <w:t>T</w:t>
      </w:r>
      <w:r w:rsidR="00032355" w:rsidRPr="009518E1">
        <w:rPr>
          <w:rFonts w:ascii="Times New Roman" w:hAnsi="Times New Roman" w:cs="Times New Roman"/>
          <w:sz w:val="24"/>
          <w:szCs w:val="24"/>
        </w:rPr>
        <w:t xml:space="preserve">he </w:t>
      </w:r>
      <w:r w:rsidR="00607E95" w:rsidRPr="009518E1">
        <w:rPr>
          <w:rFonts w:ascii="Times New Roman" w:hAnsi="Times New Roman" w:cs="Times New Roman"/>
          <w:sz w:val="24"/>
          <w:szCs w:val="24"/>
        </w:rPr>
        <w:t>production</w:t>
      </w:r>
      <w:r w:rsidR="00032355" w:rsidRPr="009518E1">
        <w:rPr>
          <w:rFonts w:ascii="Times New Roman" w:hAnsi="Times New Roman" w:cs="Times New Roman"/>
          <w:sz w:val="24"/>
          <w:szCs w:val="24"/>
        </w:rPr>
        <w:t>, intentionally or otherwise,</w:t>
      </w:r>
      <w:r w:rsidR="00ED1387" w:rsidRPr="009518E1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0F2E2B" w:rsidRPr="009518E1">
        <w:rPr>
          <w:rFonts w:ascii="Times New Roman" w:hAnsi="Times New Roman" w:cs="Times New Roman"/>
          <w:sz w:val="24"/>
          <w:szCs w:val="24"/>
        </w:rPr>
        <w:t>effectively underlines</w:t>
      </w:r>
      <w:r w:rsidR="004F12E4" w:rsidRPr="009518E1">
        <w:rPr>
          <w:rFonts w:ascii="Times New Roman" w:hAnsi="Times New Roman" w:cs="Times New Roman"/>
          <w:sz w:val="24"/>
          <w:szCs w:val="24"/>
        </w:rPr>
        <w:t xml:space="preserve"> the extent to which women in China have historically been subjugated and forced into the shadows</w:t>
      </w:r>
      <w:r w:rsidR="005D6EEA" w:rsidRPr="009518E1">
        <w:rPr>
          <w:rFonts w:ascii="Times New Roman" w:hAnsi="Times New Roman" w:cs="Times New Roman"/>
          <w:sz w:val="24"/>
          <w:szCs w:val="24"/>
        </w:rPr>
        <w:t>: the practice of foot-binding</w:t>
      </w:r>
      <w:r w:rsidR="00032355" w:rsidRPr="009518E1">
        <w:rPr>
          <w:rFonts w:ascii="Times New Roman" w:hAnsi="Times New Roman" w:cs="Times New Roman"/>
          <w:sz w:val="24"/>
          <w:szCs w:val="24"/>
        </w:rPr>
        <w:t>, after all,</w:t>
      </w:r>
      <w:r w:rsidR="005D6EEA" w:rsidRPr="009518E1">
        <w:rPr>
          <w:rFonts w:ascii="Times New Roman" w:hAnsi="Times New Roman" w:cs="Times New Roman"/>
          <w:sz w:val="24"/>
          <w:szCs w:val="24"/>
        </w:rPr>
        <w:t xml:space="preserve"> literally prevented them </w:t>
      </w:r>
      <w:r w:rsidR="00773C32" w:rsidRPr="009518E1">
        <w:rPr>
          <w:rFonts w:ascii="Times New Roman" w:hAnsi="Times New Roman" w:cs="Times New Roman"/>
          <w:sz w:val="24"/>
          <w:szCs w:val="24"/>
        </w:rPr>
        <w:t>from leaving the house.</w:t>
      </w:r>
      <w:bookmarkStart w:id="0" w:name="_GoBack"/>
      <w:bookmarkEnd w:id="0"/>
    </w:p>
    <w:p w:rsidR="00CB2B0E" w:rsidRPr="009518E1" w:rsidRDefault="005D6EEA" w:rsidP="009518E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518E1">
        <w:rPr>
          <w:rFonts w:ascii="Times New Roman" w:hAnsi="Times New Roman" w:cs="Times New Roman"/>
          <w:sz w:val="24"/>
          <w:szCs w:val="24"/>
        </w:rPr>
        <w:tab/>
      </w:r>
      <w:r w:rsidR="00032355" w:rsidRPr="009518E1">
        <w:rPr>
          <w:rFonts w:ascii="Times New Roman" w:hAnsi="Times New Roman" w:cs="Times New Roman"/>
          <w:sz w:val="24"/>
          <w:szCs w:val="24"/>
        </w:rPr>
        <w:t>Oddly</w:t>
      </w:r>
      <w:r w:rsidR="00832466" w:rsidRPr="009518E1">
        <w:rPr>
          <w:rFonts w:ascii="Times New Roman" w:hAnsi="Times New Roman" w:cs="Times New Roman"/>
          <w:sz w:val="24"/>
          <w:szCs w:val="24"/>
        </w:rPr>
        <w:t xml:space="preserve">, though, </w:t>
      </w:r>
      <w:r w:rsidR="00795B97" w:rsidRPr="009518E1">
        <w:rPr>
          <w:rFonts w:ascii="Times New Roman" w:hAnsi="Times New Roman" w:cs="Times New Roman"/>
          <w:sz w:val="24"/>
          <w:szCs w:val="24"/>
        </w:rPr>
        <w:t xml:space="preserve">all </w:t>
      </w:r>
      <w:r w:rsidR="00832466" w:rsidRPr="009518E1">
        <w:rPr>
          <w:rFonts w:ascii="Times New Roman" w:hAnsi="Times New Roman" w:cs="Times New Roman"/>
          <w:sz w:val="24"/>
          <w:szCs w:val="24"/>
        </w:rPr>
        <w:t xml:space="preserve">the women in </w:t>
      </w:r>
      <w:r w:rsidR="00832466" w:rsidRPr="009518E1">
        <w:rPr>
          <w:rFonts w:ascii="Times New Roman" w:hAnsi="Times New Roman" w:cs="Times New Roman"/>
          <w:i/>
          <w:sz w:val="24"/>
          <w:szCs w:val="24"/>
        </w:rPr>
        <w:t>The Sun is Not for Us</w:t>
      </w:r>
      <w:r w:rsidR="00652ED3" w:rsidRPr="009518E1">
        <w:rPr>
          <w:rFonts w:ascii="Times New Roman" w:hAnsi="Times New Roman" w:cs="Times New Roman"/>
          <w:sz w:val="24"/>
          <w:szCs w:val="24"/>
        </w:rPr>
        <w:t xml:space="preserve"> performed</w:t>
      </w:r>
      <w:r w:rsidR="00ED1387" w:rsidRPr="009518E1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032355" w:rsidRPr="009518E1">
        <w:rPr>
          <w:rFonts w:ascii="Times New Roman" w:hAnsi="Times New Roman" w:cs="Times New Roman"/>
          <w:sz w:val="24"/>
          <w:szCs w:val="24"/>
        </w:rPr>
        <w:t>b</w:t>
      </w:r>
      <w:r w:rsidRPr="009518E1">
        <w:rPr>
          <w:rFonts w:ascii="Times New Roman" w:hAnsi="Times New Roman" w:cs="Times New Roman"/>
          <w:sz w:val="24"/>
          <w:szCs w:val="24"/>
        </w:rPr>
        <w:t>arefoot</w:t>
      </w:r>
      <w:r w:rsidR="00832466" w:rsidRPr="009518E1">
        <w:rPr>
          <w:rFonts w:ascii="Times New Roman" w:hAnsi="Times New Roman" w:cs="Times New Roman"/>
          <w:sz w:val="24"/>
          <w:szCs w:val="24"/>
        </w:rPr>
        <w:t xml:space="preserve"> which implies </w:t>
      </w:r>
      <w:r w:rsidR="004B06CB" w:rsidRPr="009518E1">
        <w:rPr>
          <w:rFonts w:ascii="Times New Roman" w:hAnsi="Times New Roman" w:cs="Times New Roman"/>
          <w:sz w:val="24"/>
          <w:szCs w:val="24"/>
        </w:rPr>
        <w:t xml:space="preserve">a certain </w:t>
      </w:r>
      <w:r w:rsidR="00832466" w:rsidRPr="009518E1">
        <w:rPr>
          <w:rFonts w:ascii="Times New Roman" w:hAnsi="Times New Roman" w:cs="Times New Roman"/>
          <w:sz w:val="24"/>
          <w:szCs w:val="24"/>
        </w:rPr>
        <w:t xml:space="preserve">freedom of movement and </w:t>
      </w:r>
      <w:r w:rsidR="00CB2B0E" w:rsidRPr="009518E1">
        <w:rPr>
          <w:rFonts w:ascii="Times New Roman" w:hAnsi="Times New Roman" w:cs="Times New Roman"/>
          <w:sz w:val="24"/>
          <w:szCs w:val="24"/>
        </w:rPr>
        <w:t xml:space="preserve">slightly </w:t>
      </w:r>
      <w:r w:rsidR="00832466" w:rsidRPr="009518E1">
        <w:rPr>
          <w:rFonts w:ascii="Times New Roman" w:hAnsi="Times New Roman" w:cs="Times New Roman"/>
          <w:sz w:val="24"/>
          <w:szCs w:val="24"/>
        </w:rPr>
        <w:t xml:space="preserve">jars against the opening scene in which they are shown undergoing the </w:t>
      </w:r>
      <w:r w:rsidR="00CB2B0E" w:rsidRPr="009518E1">
        <w:rPr>
          <w:rFonts w:ascii="Times New Roman" w:hAnsi="Times New Roman" w:cs="Times New Roman"/>
          <w:sz w:val="24"/>
          <w:szCs w:val="24"/>
        </w:rPr>
        <w:t>painful process of foot-binding.</w:t>
      </w:r>
      <w:r w:rsidR="009518E1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r w:rsidR="00CB2B0E" w:rsidRPr="009518E1">
        <w:rPr>
          <w:rFonts w:ascii="Times New Roman" w:hAnsi="Times New Roman" w:cs="Times New Roman"/>
          <w:sz w:val="24"/>
          <w:szCs w:val="24"/>
        </w:rPr>
        <w:t xml:space="preserve">Being without shoes, </w:t>
      </w:r>
      <w:r w:rsidR="009E39C2" w:rsidRPr="009518E1">
        <w:rPr>
          <w:rFonts w:ascii="Times New Roman" w:hAnsi="Times New Roman" w:cs="Times New Roman"/>
          <w:sz w:val="24"/>
          <w:szCs w:val="24"/>
        </w:rPr>
        <w:t>on the other hand</w:t>
      </w:r>
      <w:r w:rsidR="00CB2B0E" w:rsidRPr="009518E1">
        <w:rPr>
          <w:rFonts w:ascii="Times New Roman" w:hAnsi="Times New Roman" w:cs="Times New Roman"/>
          <w:sz w:val="24"/>
          <w:szCs w:val="24"/>
        </w:rPr>
        <w:t>, also serves to illustrate the extent to which women w</w:t>
      </w:r>
      <w:r w:rsidR="00795B97" w:rsidRPr="009518E1">
        <w:rPr>
          <w:rFonts w:ascii="Times New Roman" w:hAnsi="Times New Roman" w:cs="Times New Roman"/>
          <w:sz w:val="24"/>
          <w:szCs w:val="24"/>
        </w:rPr>
        <w:t>ere co</w:t>
      </w:r>
      <w:r w:rsidR="00E9768F" w:rsidRPr="009518E1">
        <w:rPr>
          <w:rFonts w:ascii="Times New Roman" w:hAnsi="Times New Roman" w:cs="Times New Roman"/>
          <w:sz w:val="24"/>
          <w:szCs w:val="24"/>
        </w:rPr>
        <w:t>nfined to the home and did</w:t>
      </w:r>
      <w:r w:rsidR="00CB2B0E" w:rsidRPr="009518E1">
        <w:rPr>
          <w:rFonts w:ascii="Times New Roman" w:hAnsi="Times New Roman" w:cs="Times New Roman"/>
          <w:sz w:val="24"/>
          <w:szCs w:val="24"/>
        </w:rPr>
        <w:t xml:space="preserve"> not socialise outside of it</w:t>
      </w:r>
      <w:r w:rsidR="00795B97" w:rsidRPr="009518E1">
        <w:rPr>
          <w:rFonts w:ascii="Times New Roman" w:hAnsi="Times New Roman" w:cs="Times New Roman"/>
          <w:sz w:val="24"/>
          <w:szCs w:val="24"/>
        </w:rPr>
        <w:t>s parameters</w:t>
      </w:r>
      <w:r w:rsidR="00652ED3" w:rsidRPr="009518E1">
        <w:rPr>
          <w:rFonts w:ascii="Times New Roman" w:hAnsi="Times New Roman" w:cs="Times New Roman"/>
          <w:sz w:val="24"/>
          <w:szCs w:val="24"/>
        </w:rPr>
        <w:t>. In addition to being barefoot the women were attired in</w:t>
      </w:r>
      <w:r w:rsidR="00CB2B0E" w:rsidRPr="009518E1">
        <w:rPr>
          <w:rFonts w:ascii="Times New Roman" w:hAnsi="Times New Roman" w:cs="Times New Roman"/>
          <w:sz w:val="24"/>
          <w:szCs w:val="24"/>
        </w:rPr>
        <w:t xml:space="preserve"> plain</w:t>
      </w:r>
      <w:r w:rsidR="00652ED3" w:rsidRPr="009518E1">
        <w:rPr>
          <w:rFonts w:ascii="Times New Roman" w:hAnsi="Times New Roman" w:cs="Times New Roman"/>
          <w:sz w:val="24"/>
          <w:szCs w:val="24"/>
        </w:rPr>
        <w:t>,</w:t>
      </w:r>
      <w:r w:rsidR="00CB2B0E" w:rsidRPr="009518E1">
        <w:rPr>
          <w:rFonts w:ascii="Times New Roman" w:hAnsi="Times New Roman" w:cs="Times New Roman"/>
          <w:sz w:val="24"/>
          <w:szCs w:val="24"/>
        </w:rPr>
        <w:t xml:space="preserve"> white dresses</w:t>
      </w:r>
      <w:r w:rsidR="00ED1387" w:rsidRPr="009518E1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652ED3" w:rsidRPr="009518E1">
        <w:rPr>
          <w:rFonts w:ascii="Times New Roman" w:hAnsi="Times New Roman" w:cs="Times New Roman"/>
          <w:sz w:val="24"/>
          <w:szCs w:val="24"/>
        </w:rPr>
        <w:t>making them</w:t>
      </w:r>
      <w:r w:rsidRPr="009518E1">
        <w:rPr>
          <w:rFonts w:ascii="Times New Roman" w:hAnsi="Times New Roman" w:cs="Times New Roman"/>
          <w:sz w:val="24"/>
          <w:szCs w:val="24"/>
        </w:rPr>
        <w:t xml:space="preserve"> appear humble</w:t>
      </w:r>
      <w:r w:rsidR="00176346" w:rsidRPr="009518E1">
        <w:rPr>
          <w:rFonts w:ascii="Times New Roman" w:hAnsi="Times New Roman" w:cs="Times New Roman"/>
          <w:sz w:val="24"/>
          <w:szCs w:val="24"/>
        </w:rPr>
        <w:t xml:space="preserve">, </w:t>
      </w:r>
      <w:r w:rsidRPr="009518E1">
        <w:rPr>
          <w:rFonts w:ascii="Times New Roman" w:hAnsi="Times New Roman" w:cs="Times New Roman"/>
          <w:sz w:val="24"/>
          <w:szCs w:val="24"/>
        </w:rPr>
        <w:t>innocen</w:t>
      </w:r>
      <w:r w:rsidR="00812069" w:rsidRPr="009518E1">
        <w:rPr>
          <w:rFonts w:ascii="Times New Roman" w:hAnsi="Times New Roman" w:cs="Times New Roman"/>
          <w:sz w:val="24"/>
          <w:szCs w:val="24"/>
        </w:rPr>
        <w:t xml:space="preserve">t and almost spectre-like. One </w:t>
      </w:r>
      <w:r w:rsidR="00607E95" w:rsidRPr="009518E1">
        <w:rPr>
          <w:rFonts w:ascii="Times New Roman" w:hAnsi="Times New Roman" w:cs="Times New Roman"/>
          <w:sz w:val="24"/>
          <w:szCs w:val="24"/>
        </w:rPr>
        <w:t>is</w:t>
      </w:r>
      <w:r w:rsidRPr="009518E1">
        <w:rPr>
          <w:rFonts w:ascii="Times New Roman" w:hAnsi="Times New Roman" w:cs="Times New Roman"/>
          <w:sz w:val="24"/>
          <w:szCs w:val="24"/>
        </w:rPr>
        <w:t xml:space="preserve"> tempted to think of them as hungry ghosts</w:t>
      </w:r>
      <w:r w:rsidR="00176346" w:rsidRPr="009518E1">
        <w:rPr>
          <w:rFonts w:ascii="Times New Roman" w:hAnsi="Times New Roman" w:cs="Times New Roman"/>
          <w:sz w:val="24"/>
          <w:szCs w:val="24"/>
        </w:rPr>
        <w:t>:</w:t>
      </w:r>
      <w:r w:rsidRPr="009518E1">
        <w:rPr>
          <w:rFonts w:ascii="Times New Roman" w:hAnsi="Times New Roman" w:cs="Times New Roman"/>
          <w:sz w:val="24"/>
          <w:szCs w:val="24"/>
        </w:rPr>
        <w:t xml:space="preserve"> half living, half dead, and constantly yearning for love and fulfilment. </w:t>
      </w:r>
      <w:r w:rsidR="00176346" w:rsidRPr="009518E1">
        <w:rPr>
          <w:rFonts w:ascii="Times New Roman" w:hAnsi="Times New Roman" w:cs="Times New Roman"/>
          <w:sz w:val="24"/>
          <w:szCs w:val="24"/>
        </w:rPr>
        <w:t>The dimly-</w:t>
      </w:r>
      <w:r w:rsidR="00607E95" w:rsidRPr="009518E1">
        <w:rPr>
          <w:rFonts w:ascii="Times New Roman" w:hAnsi="Times New Roman" w:cs="Times New Roman"/>
          <w:sz w:val="24"/>
          <w:szCs w:val="24"/>
        </w:rPr>
        <w:t>lit stage, which lent</w:t>
      </w:r>
      <w:r w:rsidRPr="009518E1">
        <w:rPr>
          <w:rFonts w:ascii="Times New Roman" w:hAnsi="Times New Roman" w:cs="Times New Roman"/>
          <w:sz w:val="24"/>
          <w:szCs w:val="24"/>
        </w:rPr>
        <w:t xml:space="preserve"> the production the kind of mystical aura Cao Yu favoured in works</w:t>
      </w:r>
      <w:r w:rsidR="007F64FD" w:rsidRPr="009518E1">
        <w:rPr>
          <w:rFonts w:ascii="Times New Roman" w:hAnsi="Times New Roman" w:cs="Times New Roman"/>
          <w:sz w:val="24"/>
          <w:szCs w:val="24"/>
        </w:rPr>
        <w:t xml:space="preserve"> like </w:t>
      </w:r>
      <w:r w:rsidR="007F64FD" w:rsidRPr="009518E1">
        <w:rPr>
          <w:rFonts w:ascii="Times New Roman" w:hAnsi="Times New Roman" w:cs="Times New Roman"/>
          <w:i/>
          <w:sz w:val="24"/>
          <w:szCs w:val="24"/>
        </w:rPr>
        <w:t>The Wilderness</w:t>
      </w:r>
      <w:r w:rsidRPr="009518E1">
        <w:rPr>
          <w:rFonts w:ascii="Times New Roman" w:hAnsi="Times New Roman" w:cs="Times New Roman"/>
          <w:sz w:val="24"/>
          <w:szCs w:val="24"/>
        </w:rPr>
        <w:t xml:space="preserve">, </w:t>
      </w:r>
      <w:r w:rsidR="00CB2B0E" w:rsidRPr="009518E1">
        <w:rPr>
          <w:rFonts w:ascii="Times New Roman" w:hAnsi="Times New Roman" w:cs="Times New Roman"/>
          <w:sz w:val="24"/>
          <w:szCs w:val="24"/>
        </w:rPr>
        <w:t xml:space="preserve">as well as the soft and haunting music, </w:t>
      </w:r>
      <w:r w:rsidR="00607E95" w:rsidRPr="009518E1">
        <w:rPr>
          <w:rFonts w:ascii="Times New Roman" w:hAnsi="Times New Roman" w:cs="Times New Roman"/>
          <w:sz w:val="24"/>
          <w:szCs w:val="24"/>
        </w:rPr>
        <w:t>added</w:t>
      </w:r>
      <w:r w:rsidRPr="009518E1">
        <w:rPr>
          <w:rFonts w:ascii="Times New Roman" w:hAnsi="Times New Roman" w:cs="Times New Roman"/>
          <w:sz w:val="24"/>
          <w:szCs w:val="24"/>
        </w:rPr>
        <w:t xml:space="preserve"> to the sense of the tragic heroines’ </w:t>
      </w:r>
      <w:r w:rsidR="00E950B3" w:rsidRPr="009518E1">
        <w:rPr>
          <w:rFonts w:ascii="Times New Roman" w:hAnsi="Times New Roman" w:cs="Times New Roman"/>
          <w:sz w:val="24"/>
          <w:szCs w:val="24"/>
        </w:rPr>
        <w:t xml:space="preserve">almost </w:t>
      </w:r>
      <w:r w:rsidR="00794E74" w:rsidRPr="009518E1">
        <w:rPr>
          <w:rFonts w:ascii="Times New Roman" w:hAnsi="Times New Roman" w:cs="Times New Roman"/>
          <w:sz w:val="24"/>
          <w:szCs w:val="24"/>
        </w:rPr>
        <w:t>ethereal</w:t>
      </w:r>
      <w:r w:rsidRPr="009518E1">
        <w:rPr>
          <w:rFonts w:ascii="Times New Roman" w:hAnsi="Times New Roman" w:cs="Times New Roman"/>
          <w:sz w:val="24"/>
          <w:szCs w:val="24"/>
        </w:rPr>
        <w:t xml:space="preserve"> existence. The problem with representing</w:t>
      </w:r>
      <w:r w:rsidR="007F64FD" w:rsidRPr="009518E1">
        <w:rPr>
          <w:rFonts w:ascii="Times New Roman" w:hAnsi="Times New Roman" w:cs="Times New Roman"/>
          <w:sz w:val="24"/>
          <w:szCs w:val="24"/>
        </w:rPr>
        <w:t xml:space="preserve"> female subordination and suffering</w:t>
      </w:r>
      <w:r w:rsidRPr="009518E1">
        <w:rPr>
          <w:rFonts w:ascii="Times New Roman" w:hAnsi="Times New Roman" w:cs="Times New Roman"/>
          <w:sz w:val="24"/>
          <w:szCs w:val="24"/>
        </w:rPr>
        <w:t xml:space="preserve">, </w:t>
      </w:r>
      <w:r w:rsidR="009E39C2" w:rsidRPr="009518E1">
        <w:rPr>
          <w:rFonts w:ascii="Times New Roman" w:hAnsi="Times New Roman" w:cs="Times New Roman"/>
          <w:sz w:val="24"/>
          <w:szCs w:val="24"/>
        </w:rPr>
        <w:t>though</w:t>
      </w:r>
      <w:r w:rsidRPr="009518E1">
        <w:rPr>
          <w:rFonts w:ascii="Times New Roman" w:hAnsi="Times New Roman" w:cs="Times New Roman"/>
          <w:sz w:val="24"/>
          <w:szCs w:val="24"/>
        </w:rPr>
        <w:t>, is that one always risk</w:t>
      </w:r>
      <w:r w:rsidR="007F64FD" w:rsidRPr="009518E1">
        <w:rPr>
          <w:rFonts w:ascii="Times New Roman" w:hAnsi="Times New Roman" w:cs="Times New Roman"/>
          <w:sz w:val="24"/>
          <w:szCs w:val="24"/>
        </w:rPr>
        <w:t xml:space="preserve">s </w:t>
      </w:r>
      <w:r w:rsidRPr="009518E1">
        <w:rPr>
          <w:rFonts w:ascii="Times New Roman" w:hAnsi="Times New Roman" w:cs="Times New Roman"/>
          <w:sz w:val="24"/>
          <w:szCs w:val="24"/>
        </w:rPr>
        <w:t xml:space="preserve">reproducing </w:t>
      </w:r>
      <w:r w:rsidR="007F64FD" w:rsidRPr="009518E1">
        <w:rPr>
          <w:rFonts w:ascii="Times New Roman" w:hAnsi="Times New Roman" w:cs="Times New Roman"/>
          <w:sz w:val="24"/>
          <w:szCs w:val="24"/>
        </w:rPr>
        <w:t xml:space="preserve">the victimisation of women. As </w:t>
      </w:r>
      <w:r w:rsidR="00652ED3" w:rsidRPr="009518E1">
        <w:rPr>
          <w:rFonts w:ascii="Times New Roman" w:hAnsi="Times New Roman" w:cs="Times New Roman"/>
          <w:sz w:val="24"/>
          <w:szCs w:val="24"/>
        </w:rPr>
        <w:t xml:space="preserve">Amy D. </w:t>
      </w:r>
      <w:proofErr w:type="spellStart"/>
      <w:r w:rsidR="00652ED3" w:rsidRPr="009518E1">
        <w:rPr>
          <w:rFonts w:ascii="Times New Roman" w:hAnsi="Times New Roman" w:cs="Times New Roman"/>
          <w:sz w:val="24"/>
          <w:szCs w:val="24"/>
        </w:rPr>
        <w:t>Dooling</w:t>
      </w:r>
      <w:proofErr w:type="spellEnd"/>
      <w:r w:rsidR="007F64FD" w:rsidRPr="009518E1">
        <w:rPr>
          <w:rFonts w:ascii="Times New Roman" w:hAnsi="Times New Roman" w:cs="Times New Roman"/>
          <w:sz w:val="24"/>
          <w:szCs w:val="24"/>
        </w:rPr>
        <w:t xml:space="preserve"> puts it, ‘</w:t>
      </w:r>
      <w:r w:rsidR="00812069" w:rsidRPr="009518E1">
        <w:rPr>
          <w:rFonts w:ascii="Times New Roman" w:hAnsi="Times New Roman" w:cs="Times New Roman"/>
          <w:sz w:val="24"/>
          <w:szCs w:val="24"/>
        </w:rPr>
        <w:t>how can</w:t>
      </w:r>
      <w:r w:rsidR="00ED1387" w:rsidRPr="009518E1">
        <w:rPr>
          <w:rFonts w:ascii="Times New Roman" w:hAnsi="Times New Roman" w:cs="Times New Roman"/>
          <w:sz w:val="24"/>
          <w:szCs w:val="24"/>
          <w:lang w:eastAsia="zh-CN"/>
        </w:rPr>
        <w:t xml:space="preserve"> a dramatist </w:t>
      </w:r>
      <w:r w:rsidRPr="009518E1">
        <w:rPr>
          <w:rFonts w:ascii="Times New Roman" w:hAnsi="Times New Roman" w:cs="Times New Roman"/>
          <w:sz w:val="24"/>
          <w:szCs w:val="24"/>
        </w:rPr>
        <w:t xml:space="preserve">depict an exploited woman without inscribing her as passive and pitiful? </w:t>
      </w:r>
      <w:r w:rsidR="00176346" w:rsidRPr="009518E1">
        <w:rPr>
          <w:rFonts w:ascii="Times New Roman" w:hAnsi="Times New Roman" w:cs="Times New Roman"/>
          <w:sz w:val="24"/>
          <w:szCs w:val="24"/>
        </w:rPr>
        <w:t xml:space="preserve">For, </w:t>
      </w:r>
      <w:r w:rsidRPr="009518E1">
        <w:rPr>
          <w:rFonts w:ascii="Times New Roman" w:hAnsi="Times New Roman" w:cs="Times New Roman"/>
          <w:sz w:val="24"/>
          <w:szCs w:val="24"/>
        </w:rPr>
        <w:t xml:space="preserve">representation will always involve reconfiguration </w:t>
      </w:r>
      <w:r w:rsidR="004366C9" w:rsidRPr="009518E1">
        <w:rPr>
          <w:rFonts w:ascii="Times New Roman" w:hAnsi="Times New Roman" w:cs="Times New Roman"/>
          <w:sz w:val="24"/>
          <w:szCs w:val="24"/>
        </w:rPr>
        <w:t>or disfiguration at some level [</w:t>
      </w:r>
      <w:r w:rsidRPr="009518E1">
        <w:rPr>
          <w:rFonts w:ascii="Times New Roman" w:hAnsi="Times New Roman" w:cs="Times New Roman"/>
          <w:sz w:val="24"/>
          <w:szCs w:val="24"/>
        </w:rPr>
        <w:t>thereby enacting a sort of "violence"</w:t>
      </w:r>
      <w:r w:rsidR="004366C9" w:rsidRPr="009518E1">
        <w:rPr>
          <w:rFonts w:ascii="Times New Roman" w:hAnsi="Times New Roman" w:cs="Times New Roman"/>
          <w:sz w:val="24"/>
          <w:szCs w:val="24"/>
        </w:rPr>
        <w:t>]</w:t>
      </w:r>
      <w:proofErr w:type="gramStart"/>
      <w:r w:rsidR="00176346" w:rsidRPr="009518E1">
        <w:rPr>
          <w:rFonts w:ascii="Times New Roman" w:hAnsi="Times New Roman" w:cs="Times New Roman"/>
          <w:sz w:val="24"/>
          <w:szCs w:val="24"/>
        </w:rPr>
        <w:t>’</w:t>
      </w:r>
      <w:r w:rsidR="004366C9" w:rsidRPr="009518E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52ED3" w:rsidRPr="009518E1">
        <w:rPr>
          <w:rFonts w:ascii="Times New Roman" w:hAnsi="Times New Roman" w:cs="Times New Roman"/>
          <w:sz w:val="24"/>
          <w:szCs w:val="24"/>
        </w:rPr>
        <w:t>56</w:t>
      </w:r>
      <w:r w:rsidR="00176346" w:rsidRPr="009518E1">
        <w:rPr>
          <w:rFonts w:ascii="Times New Roman" w:hAnsi="Times New Roman" w:cs="Times New Roman"/>
          <w:sz w:val="24"/>
          <w:szCs w:val="24"/>
        </w:rPr>
        <w:t>).</w:t>
      </w:r>
    </w:p>
    <w:p w:rsidR="00D03FE0" w:rsidRPr="009518E1" w:rsidRDefault="004366C9" w:rsidP="009518E1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518E1">
        <w:rPr>
          <w:rFonts w:ascii="Times New Roman" w:hAnsi="Times New Roman" w:cs="Times New Roman"/>
          <w:sz w:val="24"/>
          <w:szCs w:val="24"/>
        </w:rPr>
        <w:t xml:space="preserve">This is as true of Cao Yu’s original work as it is of </w:t>
      </w:r>
      <w:r w:rsidRPr="009518E1">
        <w:rPr>
          <w:rFonts w:ascii="Times New Roman" w:hAnsi="Times New Roman" w:cs="Times New Roman"/>
          <w:i/>
          <w:sz w:val="24"/>
          <w:szCs w:val="24"/>
        </w:rPr>
        <w:t>The Sun is Not for Us</w:t>
      </w:r>
      <w:r w:rsidR="000F2E2B" w:rsidRPr="009518E1">
        <w:rPr>
          <w:rFonts w:ascii="Times New Roman" w:hAnsi="Times New Roman" w:cs="Times New Roman"/>
          <w:sz w:val="24"/>
          <w:szCs w:val="24"/>
        </w:rPr>
        <w:t xml:space="preserve"> which, in its portrayal of </w:t>
      </w:r>
      <w:r w:rsidR="00FA60B0" w:rsidRPr="009518E1">
        <w:rPr>
          <w:rFonts w:ascii="Times New Roman" w:hAnsi="Times New Roman" w:cs="Times New Roman"/>
          <w:sz w:val="24"/>
          <w:szCs w:val="24"/>
        </w:rPr>
        <w:t>female suffering</w:t>
      </w:r>
      <w:r w:rsidR="00ED1387" w:rsidRPr="009518E1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607E95" w:rsidRPr="009518E1">
        <w:rPr>
          <w:rFonts w:ascii="Times New Roman" w:hAnsi="Times New Roman" w:cs="Times New Roman"/>
          <w:sz w:val="24"/>
          <w:szCs w:val="24"/>
        </w:rPr>
        <w:t>ru</w:t>
      </w:r>
      <w:r w:rsidR="00812069" w:rsidRPr="009518E1">
        <w:rPr>
          <w:rFonts w:ascii="Times New Roman" w:hAnsi="Times New Roman" w:cs="Times New Roman"/>
          <w:sz w:val="24"/>
          <w:szCs w:val="24"/>
        </w:rPr>
        <w:t>n</w:t>
      </w:r>
      <w:r w:rsidR="00607E95" w:rsidRPr="009518E1">
        <w:rPr>
          <w:rFonts w:ascii="Times New Roman" w:hAnsi="Times New Roman" w:cs="Times New Roman"/>
          <w:sz w:val="24"/>
          <w:szCs w:val="24"/>
        </w:rPr>
        <w:t>s</w:t>
      </w:r>
      <w:r w:rsidR="00812069" w:rsidRPr="009518E1">
        <w:rPr>
          <w:rFonts w:ascii="Times New Roman" w:hAnsi="Times New Roman" w:cs="Times New Roman"/>
          <w:sz w:val="24"/>
          <w:szCs w:val="24"/>
        </w:rPr>
        <w:t xml:space="preserve"> the risk of</w:t>
      </w:r>
      <w:r w:rsidR="004411C4" w:rsidRPr="009518E1">
        <w:rPr>
          <w:rFonts w:ascii="Times New Roman" w:hAnsi="Times New Roman" w:cs="Times New Roman"/>
          <w:sz w:val="24"/>
          <w:szCs w:val="24"/>
        </w:rPr>
        <w:t xml:space="preserve"> inadvertently</w:t>
      </w:r>
      <w:r w:rsidR="00ED1387" w:rsidRPr="009518E1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865F31" w:rsidRPr="009518E1">
        <w:rPr>
          <w:rFonts w:ascii="Times New Roman" w:hAnsi="Times New Roman" w:cs="Times New Roman"/>
          <w:sz w:val="24"/>
          <w:szCs w:val="24"/>
        </w:rPr>
        <w:t>re</w:t>
      </w:r>
      <w:r w:rsidR="004411C4" w:rsidRPr="009518E1">
        <w:rPr>
          <w:rFonts w:ascii="Times New Roman" w:hAnsi="Times New Roman" w:cs="Times New Roman"/>
          <w:sz w:val="24"/>
          <w:szCs w:val="24"/>
        </w:rPr>
        <w:t>-</w:t>
      </w:r>
      <w:r w:rsidR="00812069" w:rsidRPr="009518E1">
        <w:rPr>
          <w:rFonts w:ascii="Times New Roman" w:hAnsi="Times New Roman" w:cs="Times New Roman"/>
          <w:sz w:val="24"/>
          <w:szCs w:val="24"/>
        </w:rPr>
        <w:t>inscribing</w:t>
      </w:r>
      <w:r w:rsidR="00865F31" w:rsidRPr="009518E1">
        <w:rPr>
          <w:rFonts w:ascii="Times New Roman" w:hAnsi="Times New Roman" w:cs="Times New Roman"/>
          <w:sz w:val="24"/>
          <w:szCs w:val="24"/>
        </w:rPr>
        <w:t xml:space="preserve"> images of female pathos and disempowerment. </w:t>
      </w:r>
      <w:r w:rsidR="00794E74" w:rsidRPr="009518E1">
        <w:rPr>
          <w:rFonts w:ascii="Times New Roman" w:hAnsi="Times New Roman" w:cs="Times New Roman"/>
          <w:sz w:val="24"/>
          <w:szCs w:val="24"/>
        </w:rPr>
        <w:t>Nevertheless,</w:t>
      </w:r>
      <w:r w:rsidR="00A56A57" w:rsidRPr="009518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A57" w:rsidRPr="009518E1">
        <w:rPr>
          <w:rFonts w:ascii="Times New Roman" w:hAnsi="Times New Roman" w:cs="Times New Roman"/>
          <w:sz w:val="24"/>
          <w:szCs w:val="24"/>
        </w:rPr>
        <w:t>thetalented</w:t>
      </w:r>
      <w:proofErr w:type="spellEnd"/>
      <w:r w:rsidR="00A56A57" w:rsidRPr="009518E1">
        <w:rPr>
          <w:rFonts w:ascii="Times New Roman" w:hAnsi="Times New Roman" w:cs="Times New Roman"/>
          <w:sz w:val="24"/>
          <w:szCs w:val="24"/>
        </w:rPr>
        <w:t xml:space="preserve"> </w:t>
      </w:r>
      <w:r w:rsidR="00794E74" w:rsidRPr="009518E1">
        <w:rPr>
          <w:rFonts w:ascii="Times New Roman" w:hAnsi="Times New Roman" w:cs="Times New Roman"/>
          <w:sz w:val="24"/>
          <w:szCs w:val="24"/>
        </w:rPr>
        <w:t>young actresses from th</w:t>
      </w:r>
      <w:r w:rsidR="00812069" w:rsidRPr="009518E1">
        <w:rPr>
          <w:rFonts w:ascii="Times New Roman" w:hAnsi="Times New Roman" w:cs="Times New Roman"/>
          <w:sz w:val="24"/>
          <w:szCs w:val="24"/>
        </w:rPr>
        <w:t>e University of Leeds who embodied</w:t>
      </w:r>
      <w:r w:rsidR="00794E74" w:rsidRPr="009518E1">
        <w:rPr>
          <w:rFonts w:ascii="Times New Roman" w:hAnsi="Times New Roman" w:cs="Times New Roman"/>
          <w:sz w:val="24"/>
          <w:szCs w:val="24"/>
        </w:rPr>
        <w:t xml:space="preserve"> the parts</w:t>
      </w:r>
      <w:r w:rsidR="009A3B0D" w:rsidRPr="009518E1">
        <w:rPr>
          <w:rFonts w:ascii="Times New Roman" w:hAnsi="Times New Roman" w:cs="Times New Roman"/>
          <w:sz w:val="24"/>
          <w:szCs w:val="24"/>
        </w:rPr>
        <w:t xml:space="preserve"> did</w:t>
      </w:r>
      <w:r w:rsidR="00A56A57" w:rsidRPr="009518E1">
        <w:rPr>
          <w:rFonts w:ascii="Times New Roman" w:hAnsi="Times New Roman" w:cs="Times New Roman"/>
          <w:sz w:val="24"/>
          <w:szCs w:val="24"/>
        </w:rPr>
        <w:t xml:space="preserve"> so </w:t>
      </w:r>
      <w:r w:rsidR="006B3A7D" w:rsidRPr="009518E1">
        <w:rPr>
          <w:rFonts w:ascii="Times New Roman" w:hAnsi="Times New Roman" w:cs="Times New Roman"/>
          <w:sz w:val="24"/>
          <w:szCs w:val="24"/>
        </w:rPr>
        <w:t xml:space="preserve">with </w:t>
      </w:r>
      <w:r w:rsidR="006B3A7D" w:rsidRPr="009518E1">
        <w:rPr>
          <w:rFonts w:ascii="Times New Roman" w:hAnsi="Times New Roman" w:cs="Times New Roman"/>
          <w:sz w:val="24"/>
          <w:szCs w:val="24"/>
        </w:rPr>
        <w:lastRenderedPageBreak/>
        <w:t>such conviction that they elicit</w:t>
      </w:r>
      <w:r w:rsidR="009A3B0D" w:rsidRPr="009518E1">
        <w:rPr>
          <w:rFonts w:ascii="Times New Roman" w:hAnsi="Times New Roman" w:cs="Times New Roman"/>
          <w:sz w:val="24"/>
          <w:szCs w:val="24"/>
        </w:rPr>
        <w:t>ed</w:t>
      </w:r>
      <w:r w:rsidR="006B3A7D" w:rsidRPr="009518E1">
        <w:rPr>
          <w:rFonts w:ascii="Times New Roman" w:hAnsi="Times New Roman" w:cs="Times New Roman"/>
          <w:sz w:val="24"/>
          <w:szCs w:val="24"/>
        </w:rPr>
        <w:t xml:space="preserve"> as much admiration as they</w:t>
      </w:r>
      <w:r w:rsidR="009A3B0D" w:rsidRPr="009518E1">
        <w:rPr>
          <w:rFonts w:ascii="Times New Roman" w:hAnsi="Times New Roman" w:cs="Times New Roman"/>
          <w:sz w:val="24"/>
          <w:szCs w:val="24"/>
        </w:rPr>
        <w:t xml:space="preserve"> did</w:t>
      </w:r>
      <w:r w:rsidR="00E950B3" w:rsidRPr="009518E1">
        <w:rPr>
          <w:rFonts w:ascii="Times New Roman" w:hAnsi="Times New Roman" w:cs="Times New Roman"/>
          <w:sz w:val="24"/>
          <w:szCs w:val="24"/>
        </w:rPr>
        <w:t xml:space="preserve"> sympathy from the audienc</w:t>
      </w:r>
      <w:r w:rsidR="009A3B0D" w:rsidRPr="009518E1">
        <w:rPr>
          <w:rFonts w:ascii="Times New Roman" w:hAnsi="Times New Roman" w:cs="Times New Roman"/>
          <w:sz w:val="24"/>
          <w:szCs w:val="24"/>
        </w:rPr>
        <w:t>e</w:t>
      </w:r>
      <w:r w:rsidR="00652ED3" w:rsidRPr="009518E1">
        <w:rPr>
          <w:rFonts w:ascii="Times New Roman" w:hAnsi="Times New Roman" w:cs="Times New Roman"/>
          <w:sz w:val="24"/>
          <w:szCs w:val="24"/>
        </w:rPr>
        <w:t xml:space="preserve">. </w:t>
      </w:r>
      <w:r w:rsidR="006B3A7D" w:rsidRPr="009518E1">
        <w:rPr>
          <w:rFonts w:ascii="Times New Roman" w:hAnsi="Times New Roman" w:cs="Times New Roman"/>
          <w:sz w:val="24"/>
          <w:szCs w:val="24"/>
        </w:rPr>
        <w:t xml:space="preserve">The cast as </w:t>
      </w:r>
      <w:r w:rsidR="00C917BD" w:rsidRPr="009518E1">
        <w:rPr>
          <w:rFonts w:ascii="Times New Roman" w:hAnsi="Times New Roman" w:cs="Times New Roman"/>
          <w:sz w:val="24"/>
          <w:szCs w:val="24"/>
        </w:rPr>
        <w:t xml:space="preserve">a </w:t>
      </w:r>
      <w:r w:rsidR="006B3A7D" w:rsidRPr="009518E1">
        <w:rPr>
          <w:rFonts w:ascii="Times New Roman" w:hAnsi="Times New Roman" w:cs="Times New Roman"/>
          <w:sz w:val="24"/>
          <w:szCs w:val="24"/>
        </w:rPr>
        <w:t xml:space="preserve">whole, belonging to the </w:t>
      </w:r>
      <w:proofErr w:type="spellStart"/>
      <w:r w:rsidR="006A6323" w:rsidRPr="009518E1">
        <w:rPr>
          <w:rFonts w:ascii="Times New Roman" w:hAnsi="Times New Roman" w:cs="Times New Roman"/>
          <w:sz w:val="24"/>
          <w:szCs w:val="24"/>
        </w:rPr>
        <w:t>stage@leedstouring</w:t>
      </w:r>
      <w:proofErr w:type="spellEnd"/>
      <w:r w:rsidR="006B3A7D" w:rsidRPr="009518E1">
        <w:rPr>
          <w:rFonts w:ascii="Times New Roman" w:hAnsi="Times New Roman" w:cs="Times New Roman"/>
          <w:sz w:val="24"/>
          <w:szCs w:val="24"/>
        </w:rPr>
        <w:t xml:space="preserve"> theatre company</w:t>
      </w:r>
      <w:r w:rsidR="00D03FE0" w:rsidRPr="009518E1">
        <w:rPr>
          <w:rFonts w:ascii="Times New Roman" w:hAnsi="Times New Roman" w:cs="Times New Roman"/>
          <w:sz w:val="24"/>
          <w:szCs w:val="24"/>
        </w:rPr>
        <w:t xml:space="preserve"> which devised the production under the auspices of professional director, David Jiang</w:t>
      </w:r>
      <w:r w:rsidR="006A6323" w:rsidRPr="009518E1">
        <w:rPr>
          <w:rFonts w:ascii="Times New Roman" w:hAnsi="Times New Roman" w:cs="Times New Roman"/>
          <w:sz w:val="24"/>
          <w:szCs w:val="24"/>
        </w:rPr>
        <w:t>,</w:t>
      </w:r>
      <w:r w:rsidR="006B3A7D" w:rsidRPr="009518E1">
        <w:rPr>
          <w:rFonts w:ascii="Times New Roman" w:hAnsi="Times New Roman" w:cs="Times New Roman"/>
          <w:sz w:val="24"/>
          <w:szCs w:val="24"/>
        </w:rPr>
        <w:t xml:space="preserve"> should be praised for their onstage rapport, naturalistic acting style and ability to play multipl</w:t>
      </w:r>
      <w:r w:rsidR="00AF7B24" w:rsidRPr="009518E1">
        <w:rPr>
          <w:rFonts w:ascii="Times New Roman" w:hAnsi="Times New Roman" w:cs="Times New Roman"/>
          <w:sz w:val="24"/>
          <w:szCs w:val="24"/>
        </w:rPr>
        <w:t>e parts (though the latter</w:t>
      </w:r>
      <w:r w:rsidR="006B3A7D" w:rsidRPr="009518E1">
        <w:rPr>
          <w:rFonts w:ascii="Times New Roman" w:hAnsi="Times New Roman" w:cs="Times New Roman"/>
          <w:sz w:val="24"/>
          <w:szCs w:val="24"/>
        </w:rPr>
        <w:t xml:space="preserve"> unfortunately contributed somewhat to </w:t>
      </w:r>
      <w:r w:rsidR="00767DE5" w:rsidRPr="009518E1">
        <w:rPr>
          <w:rFonts w:ascii="Times New Roman" w:hAnsi="Times New Roman" w:cs="Times New Roman"/>
          <w:sz w:val="24"/>
          <w:szCs w:val="24"/>
        </w:rPr>
        <w:t xml:space="preserve">the </w:t>
      </w:r>
      <w:r w:rsidR="006B3A7D" w:rsidRPr="009518E1">
        <w:rPr>
          <w:rFonts w:ascii="Times New Roman" w:hAnsi="Times New Roman" w:cs="Times New Roman"/>
          <w:sz w:val="24"/>
          <w:szCs w:val="24"/>
        </w:rPr>
        <w:t>confusion</w:t>
      </w:r>
      <w:r w:rsidR="009A3B0D" w:rsidRPr="009518E1">
        <w:rPr>
          <w:rFonts w:ascii="Times New Roman" w:hAnsi="Times New Roman" w:cs="Times New Roman"/>
          <w:sz w:val="24"/>
          <w:szCs w:val="24"/>
        </w:rPr>
        <w:t>, at times</w:t>
      </w:r>
      <w:r w:rsidR="006B3A7D" w:rsidRPr="009518E1">
        <w:rPr>
          <w:rFonts w:ascii="Times New Roman" w:hAnsi="Times New Roman" w:cs="Times New Roman"/>
          <w:sz w:val="24"/>
          <w:szCs w:val="24"/>
        </w:rPr>
        <w:t xml:space="preserve">). This British, mainly Caucasian group also </w:t>
      </w:r>
      <w:r w:rsidR="00795B97" w:rsidRPr="009518E1">
        <w:rPr>
          <w:rFonts w:ascii="Times New Roman" w:hAnsi="Times New Roman" w:cs="Times New Roman"/>
          <w:sz w:val="24"/>
          <w:szCs w:val="24"/>
        </w:rPr>
        <w:t xml:space="preserve">managed to play </w:t>
      </w:r>
      <w:r w:rsidR="006B3A7D" w:rsidRPr="009518E1">
        <w:rPr>
          <w:rFonts w:ascii="Times New Roman" w:hAnsi="Times New Roman" w:cs="Times New Roman"/>
          <w:sz w:val="24"/>
          <w:szCs w:val="24"/>
        </w:rPr>
        <w:t xml:space="preserve">‘Chinese characters’ </w:t>
      </w:r>
      <w:r w:rsidR="00795B97" w:rsidRPr="009518E1">
        <w:rPr>
          <w:rFonts w:ascii="Times New Roman" w:hAnsi="Times New Roman" w:cs="Times New Roman"/>
          <w:sz w:val="24"/>
          <w:szCs w:val="24"/>
        </w:rPr>
        <w:t>with</w:t>
      </w:r>
      <w:r w:rsidR="00FA60B0" w:rsidRPr="009518E1">
        <w:rPr>
          <w:rFonts w:ascii="Times New Roman" w:hAnsi="Times New Roman" w:cs="Times New Roman"/>
          <w:sz w:val="24"/>
          <w:szCs w:val="24"/>
        </w:rPr>
        <w:t>out making an issue of it and</w:t>
      </w:r>
      <w:r w:rsidR="00795B97" w:rsidRPr="009518E1">
        <w:rPr>
          <w:rFonts w:ascii="Times New Roman" w:hAnsi="Times New Roman" w:cs="Times New Roman"/>
          <w:sz w:val="24"/>
          <w:szCs w:val="24"/>
        </w:rPr>
        <w:t xml:space="preserve"> without altering their performance or appearance to seem racially </w:t>
      </w:r>
      <w:proofErr w:type="spellStart"/>
      <w:r w:rsidR="00795B97" w:rsidRPr="009518E1">
        <w:rPr>
          <w:rFonts w:ascii="Times New Roman" w:hAnsi="Times New Roman" w:cs="Times New Roman"/>
          <w:sz w:val="24"/>
          <w:szCs w:val="24"/>
        </w:rPr>
        <w:t>different.</w:t>
      </w:r>
      <w:r w:rsidR="00900992" w:rsidRPr="009518E1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="00900992" w:rsidRPr="009518E1">
        <w:rPr>
          <w:rFonts w:ascii="Times New Roman" w:hAnsi="Times New Roman" w:cs="Times New Roman"/>
          <w:sz w:val="24"/>
          <w:szCs w:val="24"/>
        </w:rPr>
        <w:t xml:space="preserve"> names and </w:t>
      </w:r>
      <w:r w:rsidR="00F03E91" w:rsidRPr="009518E1">
        <w:rPr>
          <w:rFonts w:ascii="Times New Roman" w:hAnsi="Times New Roman" w:cs="Times New Roman"/>
          <w:sz w:val="24"/>
          <w:szCs w:val="24"/>
        </w:rPr>
        <w:t xml:space="preserve">the </w:t>
      </w:r>
      <w:r w:rsidR="00900992" w:rsidRPr="009518E1">
        <w:rPr>
          <w:rFonts w:ascii="Times New Roman" w:hAnsi="Times New Roman" w:cs="Times New Roman"/>
          <w:sz w:val="24"/>
          <w:szCs w:val="24"/>
        </w:rPr>
        <w:t>occas</w:t>
      </w:r>
      <w:r w:rsidR="00F03E91" w:rsidRPr="009518E1">
        <w:rPr>
          <w:rFonts w:ascii="Times New Roman" w:hAnsi="Times New Roman" w:cs="Times New Roman"/>
          <w:sz w:val="24"/>
          <w:szCs w:val="24"/>
        </w:rPr>
        <w:t>ional use of</w:t>
      </w:r>
      <w:r w:rsidR="00900992" w:rsidRPr="009518E1">
        <w:rPr>
          <w:rFonts w:ascii="Times New Roman" w:hAnsi="Times New Roman" w:cs="Times New Roman"/>
          <w:sz w:val="24"/>
          <w:szCs w:val="24"/>
        </w:rPr>
        <w:t xml:space="preserve"> props</w:t>
      </w:r>
      <w:r w:rsidR="00F03E91" w:rsidRPr="009518E1">
        <w:rPr>
          <w:rFonts w:ascii="Times New Roman" w:hAnsi="Times New Roman" w:cs="Times New Roman"/>
          <w:sz w:val="24"/>
          <w:szCs w:val="24"/>
        </w:rPr>
        <w:t xml:space="preserve"> such as </w:t>
      </w:r>
      <w:r w:rsidR="001B0230" w:rsidRPr="009518E1">
        <w:rPr>
          <w:rFonts w:ascii="Times New Roman" w:hAnsi="Times New Roman" w:cs="Times New Roman"/>
          <w:sz w:val="24"/>
          <w:szCs w:val="24"/>
        </w:rPr>
        <w:t xml:space="preserve">Oriental fans and </w:t>
      </w:r>
      <w:r w:rsidR="00F03E91" w:rsidRPr="009518E1">
        <w:rPr>
          <w:rFonts w:ascii="Times New Roman" w:hAnsi="Times New Roman" w:cs="Times New Roman"/>
          <w:sz w:val="24"/>
          <w:szCs w:val="24"/>
        </w:rPr>
        <w:t xml:space="preserve">paper </w:t>
      </w:r>
      <w:proofErr w:type="spellStart"/>
      <w:r w:rsidR="001B0230" w:rsidRPr="009518E1">
        <w:rPr>
          <w:rFonts w:ascii="Times New Roman" w:hAnsi="Times New Roman" w:cs="Times New Roman"/>
          <w:sz w:val="24"/>
          <w:szCs w:val="24"/>
        </w:rPr>
        <w:t>lanterns</w:t>
      </w:r>
      <w:r w:rsidR="00FA60B0" w:rsidRPr="009518E1">
        <w:rPr>
          <w:rFonts w:ascii="Times New Roman" w:hAnsi="Times New Roman" w:cs="Times New Roman"/>
          <w:sz w:val="24"/>
          <w:szCs w:val="24"/>
        </w:rPr>
        <w:t>we</w:t>
      </w:r>
      <w:r w:rsidR="001B0230" w:rsidRPr="009518E1">
        <w:rPr>
          <w:rFonts w:ascii="Times New Roman" w:hAnsi="Times New Roman" w:cs="Times New Roman"/>
          <w:sz w:val="24"/>
          <w:szCs w:val="24"/>
        </w:rPr>
        <w:t>re</w:t>
      </w:r>
      <w:proofErr w:type="spellEnd"/>
      <w:r w:rsidR="001B0230" w:rsidRPr="009518E1">
        <w:rPr>
          <w:rFonts w:ascii="Times New Roman" w:hAnsi="Times New Roman" w:cs="Times New Roman"/>
          <w:sz w:val="24"/>
          <w:szCs w:val="24"/>
        </w:rPr>
        <w:t xml:space="preserve"> the only generically </w:t>
      </w:r>
      <w:r w:rsidR="00FA60B0" w:rsidRPr="009518E1">
        <w:rPr>
          <w:rFonts w:ascii="Times New Roman" w:hAnsi="Times New Roman" w:cs="Times New Roman"/>
          <w:sz w:val="24"/>
          <w:szCs w:val="24"/>
        </w:rPr>
        <w:t>‘</w:t>
      </w:r>
      <w:r w:rsidR="001B0230" w:rsidRPr="009518E1">
        <w:rPr>
          <w:rFonts w:ascii="Times New Roman" w:hAnsi="Times New Roman" w:cs="Times New Roman"/>
          <w:sz w:val="24"/>
          <w:szCs w:val="24"/>
        </w:rPr>
        <w:t>Chinese</w:t>
      </w:r>
      <w:r w:rsidR="00FA60B0" w:rsidRPr="009518E1">
        <w:rPr>
          <w:rFonts w:ascii="Times New Roman" w:hAnsi="Times New Roman" w:cs="Times New Roman"/>
          <w:sz w:val="24"/>
          <w:szCs w:val="24"/>
        </w:rPr>
        <w:t>’</w:t>
      </w:r>
      <w:r w:rsidR="001B0230" w:rsidRPr="009518E1">
        <w:rPr>
          <w:rFonts w:ascii="Times New Roman" w:hAnsi="Times New Roman" w:cs="Times New Roman"/>
          <w:sz w:val="24"/>
          <w:szCs w:val="24"/>
        </w:rPr>
        <w:t xml:space="preserve"> aspects of the production.</w:t>
      </w:r>
    </w:p>
    <w:p w:rsidR="00ED1387" w:rsidRPr="009518E1" w:rsidRDefault="00FA60B0" w:rsidP="009518E1">
      <w:pPr>
        <w:spacing w:line="48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9518E1">
        <w:rPr>
          <w:rFonts w:ascii="Times New Roman" w:hAnsi="Times New Roman" w:cs="Times New Roman"/>
          <w:sz w:val="24"/>
          <w:szCs w:val="24"/>
        </w:rPr>
        <w:tab/>
      </w:r>
      <w:r w:rsidR="00873967" w:rsidRPr="009518E1">
        <w:rPr>
          <w:rFonts w:ascii="Times New Roman" w:hAnsi="Times New Roman" w:cs="Times New Roman"/>
          <w:sz w:val="24"/>
          <w:szCs w:val="24"/>
        </w:rPr>
        <w:t xml:space="preserve">Opting for a </w:t>
      </w:r>
      <w:r w:rsidR="00D7213B" w:rsidRPr="009518E1">
        <w:rPr>
          <w:rFonts w:ascii="Times New Roman" w:hAnsi="Times New Roman" w:cs="Times New Roman"/>
          <w:sz w:val="24"/>
          <w:szCs w:val="24"/>
        </w:rPr>
        <w:t>sophisticated</w:t>
      </w:r>
      <w:r w:rsidR="00873967" w:rsidRPr="009518E1">
        <w:rPr>
          <w:rFonts w:ascii="Times New Roman" w:hAnsi="Times New Roman" w:cs="Times New Roman"/>
          <w:sz w:val="24"/>
          <w:szCs w:val="24"/>
        </w:rPr>
        <w:t>, minimalistic approach</w:t>
      </w:r>
      <w:r w:rsidR="00D7213B" w:rsidRPr="009518E1">
        <w:rPr>
          <w:rFonts w:ascii="Times New Roman" w:hAnsi="Times New Roman" w:cs="Times New Roman"/>
          <w:sz w:val="24"/>
          <w:szCs w:val="24"/>
        </w:rPr>
        <w:t xml:space="preserve">, the company clearly aimed </w:t>
      </w:r>
      <w:r w:rsidR="008568F1" w:rsidRPr="009518E1">
        <w:rPr>
          <w:rFonts w:ascii="Times New Roman" w:hAnsi="Times New Roman" w:cs="Times New Roman"/>
          <w:sz w:val="24"/>
          <w:szCs w:val="24"/>
        </w:rPr>
        <w:t xml:space="preserve">and successfully managed </w:t>
      </w:r>
      <w:r w:rsidR="00D7213B" w:rsidRPr="009518E1">
        <w:rPr>
          <w:rFonts w:ascii="Times New Roman" w:hAnsi="Times New Roman" w:cs="Times New Roman"/>
          <w:sz w:val="24"/>
          <w:szCs w:val="24"/>
        </w:rPr>
        <w:t xml:space="preserve">to repackage </w:t>
      </w:r>
      <w:r w:rsidR="008E7085" w:rsidRPr="009518E1">
        <w:rPr>
          <w:rFonts w:ascii="Times New Roman" w:hAnsi="Times New Roman" w:cs="Times New Roman"/>
          <w:sz w:val="24"/>
          <w:szCs w:val="24"/>
        </w:rPr>
        <w:t xml:space="preserve">Cao </w:t>
      </w:r>
      <w:r w:rsidR="00D7213B" w:rsidRPr="009518E1">
        <w:rPr>
          <w:rFonts w:ascii="Times New Roman" w:hAnsi="Times New Roman" w:cs="Times New Roman"/>
          <w:sz w:val="24"/>
          <w:szCs w:val="24"/>
        </w:rPr>
        <w:t>Yu for a global, twenty-first century audience</w:t>
      </w:r>
      <w:r w:rsidR="008568F1" w:rsidRPr="009518E1">
        <w:rPr>
          <w:rFonts w:ascii="Times New Roman" w:hAnsi="Times New Roman" w:cs="Times New Roman"/>
          <w:sz w:val="24"/>
          <w:szCs w:val="24"/>
        </w:rPr>
        <w:t xml:space="preserve"> as well as </w:t>
      </w:r>
      <w:r w:rsidR="00D7213B" w:rsidRPr="009518E1">
        <w:rPr>
          <w:rFonts w:ascii="Times New Roman" w:hAnsi="Times New Roman" w:cs="Times New Roman"/>
          <w:sz w:val="24"/>
          <w:szCs w:val="24"/>
        </w:rPr>
        <w:t>present his works as ‘universal’ or, at least, capturing something of the ‘human essence’. T</w:t>
      </w:r>
      <w:r w:rsidR="008568F1" w:rsidRPr="009518E1">
        <w:rPr>
          <w:rFonts w:ascii="Times New Roman" w:hAnsi="Times New Roman" w:cs="Times New Roman"/>
          <w:sz w:val="24"/>
          <w:szCs w:val="24"/>
        </w:rPr>
        <w:t xml:space="preserve">hus </w:t>
      </w:r>
      <w:proofErr w:type="gramStart"/>
      <w:r w:rsidR="008568F1" w:rsidRPr="009518E1">
        <w:rPr>
          <w:rFonts w:ascii="Times New Roman" w:hAnsi="Times New Roman" w:cs="Times New Roman"/>
          <w:i/>
          <w:sz w:val="24"/>
          <w:szCs w:val="24"/>
        </w:rPr>
        <w:t>T</w:t>
      </w:r>
      <w:r w:rsidR="00D7213B" w:rsidRPr="009518E1">
        <w:rPr>
          <w:rFonts w:ascii="Times New Roman" w:hAnsi="Times New Roman" w:cs="Times New Roman"/>
          <w:i/>
          <w:sz w:val="24"/>
          <w:szCs w:val="24"/>
        </w:rPr>
        <w:t>he</w:t>
      </w:r>
      <w:proofErr w:type="gramEnd"/>
      <w:r w:rsidR="00D7213B" w:rsidRPr="009518E1">
        <w:rPr>
          <w:rFonts w:ascii="Times New Roman" w:hAnsi="Times New Roman" w:cs="Times New Roman"/>
          <w:i/>
          <w:sz w:val="24"/>
          <w:szCs w:val="24"/>
        </w:rPr>
        <w:t xml:space="preserve"> Sun is Not for </w:t>
      </w:r>
      <w:proofErr w:type="spellStart"/>
      <w:r w:rsidR="00D7213B" w:rsidRPr="009518E1">
        <w:rPr>
          <w:rFonts w:ascii="Times New Roman" w:hAnsi="Times New Roman" w:cs="Times New Roman"/>
          <w:i/>
          <w:sz w:val="24"/>
          <w:szCs w:val="24"/>
        </w:rPr>
        <w:t>Us</w:t>
      </w:r>
      <w:r w:rsidR="00607E95" w:rsidRPr="009518E1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="009A3B0D" w:rsidRPr="009518E1">
        <w:rPr>
          <w:rFonts w:ascii="Times New Roman" w:hAnsi="Times New Roman" w:cs="Times New Roman"/>
          <w:sz w:val="24"/>
          <w:szCs w:val="24"/>
        </w:rPr>
        <w:t xml:space="preserve"> be regarded</w:t>
      </w:r>
      <w:r w:rsidR="00D7213B" w:rsidRPr="009518E1">
        <w:rPr>
          <w:rFonts w:ascii="Times New Roman" w:hAnsi="Times New Roman" w:cs="Times New Roman"/>
          <w:sz w:val="24"/>
          <w:szCs w:val="24"/>
        </w:rPr>
        <w:t xml:space="preserve"> as a transcultural object in the sense that it </w:t>
      </w:r>
      <w:r w:rsidR="00607E95" w:rsidRPr="009518E1">
        <w:rPr>
          <w:rFonts w:ascii="Times New Roman" w:hAnsi="Times New Roman" w:cs="Times New Roman"/>
          <w:sz w:val="24"/>
          <w:szCs w:val="24"/>
        </w:rPr>
        <w:t>seems</w:t>
      </w:r>
      <w:r w:rsidR="00D7213B" w:rsidRPr="009518E1">
        <w:rPr>
          <w:rFonts w:ascii="Times New Roman" w:hAnsi="Times New Roman" w:cs="Times New Roman"/>
          <w:sz w:val="24"/>
          <w:szCs w:val="24"/>
        </w:rPr>
        <w:t xml:space="preserve"> to transcend limited nationalism and </w:t>
      </w:r>
      <w:r w:rsidR="00607E95" w:rsidRPr="009518E1">
        <w:rPr>
          <w:rFonts w:ascii="Times New Roman" w:hAnsi="Times New Roman" w:cs="Times New Roman"/>
          <w:sz w:val="24"/>
          <w:szCs w:val="24"/>
        </w:rPr>
        <w:t>i</w:t>
      </w:r>
      <w:r w:rsidR="009A3B0D" w:rsidRPr="009518E1">
        <w:rPr>
          <w:rFonts w:ascii="Times New Roman" w:hAnsi="Times New Roman" w:cs="Times New Roman"/>
          <w:sz w:val="24"/>
          <w:szCs w:val="24"/>
        </w:rPr>
        <w:t xml:space="preserve">s </w:t>
      </w:r>
    </w:p>
    <w:p w:rsidR="00ED1387" w:rsidRPr="009518E1" w:rsidRDefault="009A3B0D" w:rsidP="009518E1">
      <w:pPr>
        <w:spacing w:line="480" w:lineRule="auto"/>
        <w:ind w:leftChars="440" w:left="1088" w:hangingChars="50" w:hanging="120"/>
        <w:rPr>
          <w:rFonts w:ascii="Times New Roman" w:hAnsi="Times New Roman" w:cs="Times New Roman"/>
          <w:sz w:val="24"/>
          <w:szCs w:val="24"/>
          <w:lang w:eastAsia="zh-CN"/>
        </w:rPr>
      </w:pPr>
      <w:r w:rsidRPr="009518E1">
        <w:rPr>
          <w:rFonts w:ascii="Times New Roman" w:hAnsi="Times New Roman" w:cs="Times New Roman"/>
          <w:sz w:val="24"/>
          <w:szCs w:val="24"/>
        </w:rPr>
        <w:t>‘</w:t>
      </w:r>
      <w:r w:rsidR="00D7213B" w:rsidRPr="009518E1">
        <w:rPr>
          <w:rFonts w:ascii="Times New Roman" w:hAnsi="Times New Roman" w:cs="Times New Roman"/>
          <w:sz w:val="24"/>
          <w:szCs w:val="24"/>
        </w:rPr>
        <w:t>constituted through the bridging of several cultures more or less radically separated in time and space</w:t>
      </w:r>
      <w:r w:rsidRPr="009518E1">
        <w:rPr>
          <w:rFonts w:ascii="Times New Roman" w:hAnsi="Times New Roman" w:cs="Times New Roman"/>
          <w:sz w:val="24"/>
          <w:szCs w:val="24"/>
        </w:rPr>
        <w:t>,</w:t>
      </w:r>
      <w:r w:rsidR="00D7213B" w:rsidRPr="009518E1">
        <w:rPr>
          <w:rFonts w:ascii="Times New Roman" w:hAnsi="Times New Roman" w:cs="Times New Roman"/>
          <w:sz w:val="24"/>
          <w:szCs w:val="24"/>
        </w:rPr>
        <w:t xml:space="preserve"> by borrowing themes, forms, ideologies, etc. from various cultures’ (</w:t>
      </w:r>
      <w:proofErr w:type="spellStart"/>
      <w:r w:rsidR="00061E44" w:rsidRPr="009518E1">
        <w:rPr>
          <w:rFonts w:ascii="Times New Roman" w:hAnsi="Times New Roman" w:cs="Times New Roman"/>
          <w:sz w:val="24"/>
          <w:szCs w:val="24"/>
        </w:rPr>
        <w:t>R</w:t>
      </w:r>
      <w:r w:rsidR="00D7213B" w:rsidRPr="009518E1">
        <w:rPr>
          <w:rFonts w:ascii="Times New Roman" w:hAnsi="Times New Roman" w:cs="Times New Roman"/>
          <w:sz w:val="24"/>
          <w:szCs w:val="24"/>
        </w:rPr>
        <w:t>oubine</w:t>
      </w:r>
      <w:proofErr w:type="spellEnd"/>
      <w:r w:rsidR="00061E44" w:rsidRPr="009518E1">
        <w:rPr>
          <w:rFonts w:ascii="Times New Roman" w:hAnsi="Times New Roman" w:cs="Times New Roman"/>
          <w:sz w:val="24"/>
          <w:szCs w:val="24"/>
        </w:rPr>
        <w:t xml:space="preserve"> quoted in </w:t>
      </w:r>
      <w:proofErr w:type="spellStart"/>
      <w:r w:rsidR="00061E44" w:rsidRPr="009518E1">
        <w:rPr>
          <w:rFonts w:ascii="Times New Roman" w:hAnsi="Times New Roman" w:cs="Times New Roman"/>
          <w:sz w:val="24"/>
          <w:szCs w:val="24"/>
        </w:rPr>
        <w:t>Pavis</w:t>
      </w:r>
      <w:proofErr w:type="spellEnd"/>
      <w:r w:rsidR="00061E44" w:rsidRPr="009518E1">
        <w:rPr>
          <w:rFonts w:ascii="Times New Roman" w:hAnsi="Times New Roman" w:cs="Times New Roman"/>
          <w:sz w:val="24"/>
          <w:szCs w:val="24"/>
        </w:rPr>
        <w:t xml:space="preserve">, </w:t>
      </w:r>
      <w:r w:rsidR="00D7213B" w:rsidRPr="009518E1">
        <w:rPr>
          <w:rFonts w:ascii="Times New Roman" w:hAnsi="Times New Roman" w:cs="Times New Roman"/>
          <w:sz w:val="24"/>
          <w:szCs w:val="24"/>
        </w:rPr>
        <w:t>6)</w:t>
      </w:r>
      <w:r w:rsidR="008568F1" w:rsidRPr="009518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3967" w:rsidRPr="009518E1" w:rsidRDefault="008568F1" w:rsidP="009518E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518E1">
        <w:rPr>
          <w:rFonts w:ascii="Times New Roman" w:hAnsi="Times New Roman" w:cs="Times New Roman"/>
          <w:sz w:val="24"/>
          <w:szCs w:val="24"/>
        </w:rPr>
        <w:t xml:space="preserve">This is </w:t>
      </w:r>
      <w:r w:rsidR="004B06CB" w:rsidRPr="009518E1">
        <w:rPr>
          <w:rFonts w:ascii="Times New Roman" w:hAnsi="Times New Roman" w:cs="Times New Roman"/>
          <w:sz w:val="24"/>
          <w:szCs w:val="24"/>
        </w:rPr>
        <w:t>apt</w:t>
      </w:r>
      <w:r w:rsidRPr="009518E1">
        <w:rPr>
          <w:rFonts w:ascii="Times New Roman" w:hAnsi="Times New Roman" w:cs="Times New Roman"/>
          <w:sz w:val="24"/>
          <w:szCs w:val="24"/>
        </w:rPr>
        <w:t xml:space="preserve"> given the wonderfully </w:t>
      </w:r>
      <w:proofErr w:type="spellStart"/>
      <w:r w:rsidRPr="009518E1">
        <w:rPr>
          <w:rFonts w:ascii="Times New Roman" w:hAnsi="Times New Roman" w:cs="Times New Roman"/>
          <w:sz w:val="24"/>
          <w:szCs w:val="24"/>
        </w:rPr>
        <w:t>intertextual</w:t>
      </w:r>
      <w:proofErr w:type="spellEnd"/>
      <w:r w:rsidRPr="009518E1">
        <w:rPr>
          <w:rFonts w:ascii="Times New Roman" w:hAnsi="Times New Roman" w:cs="Times New Roman"/>
          <w:sz w:val="24"/>
          <w:szCs w:val="24"/>
        </w:rPr>
        <w:t xml:space="preserve"> nature of </w:t>
      </w:r>
      <w:r w:rsidR="008E7085" w:rsidRPr="009518E1">
        <w:rPr>
          <w:rFonts w:ascii="Times New Roman" w:hAnsi="Times New Roman" w:cs="Times New Roman"/>
          <w:sz w:val="24"/>
          <w:szCs w:val="24"/>
        </w:rPr>
        <w:t xml:space="preserve">Cao </w:t>
      </w:r>
      <w:r w:rsidRPr="009518E1">
        <w:rPr>
          <w:rFonts w:ascii="Times New Roman" w:hAnsi="Times New Roman" w:cs="Times New Roman"/>
          <w:sz w:val="24"/>
          <w:szCs w:val="24"/>
        </w:rPr>
        <w:t>Yu’s drama and the fact many of his plays are rich tapestries</w:t>
      </w:r>
      <w:r w:rsidR="00607E95" w:rsidRPr="009518E1">
        <w:rPr>
          <w:rFonts w:ascii="Times New Roman" w:hAnsi="Times New Roman" w:cs="Times New Roman"/>
          <w:sz w:val="24"/>
          <w:szCs w:val="24"/>
        </w:rPr>
        <w:t xml:space="preserve"> already</w:t>
      </w:r>
      <w:r w:rsidRPr="009518E1">
        <w:rPr>
          <w:rFonts w:ascii="Times New Roman" w:hAnsi="Times New Roman" w:cs="Times New Roman"/>
          <w:sz w:val="24"/>
          <w:szCs w:val="24"/>
        </w:rPr>
        <w:t xml:space="preserve"> threaded with </w:t>
      </w:r>
      <w:r w:rsidR="00607E95" w:rsidRPr="009518E1">
        <w:rPr>
          <w:rFonts w:ascii="Times New Roman" w:hAnsi="Times New Roman" w:cs="Times New Roman"/>
          <w:sz w:val="24"/>
          <w:szCs w:val="24"/>
        </w:rPr>
        <w:t>transnational/</w:t>
      </w:r>
      <w:proofErr w:type="spellStart"/>
      <w:r w:rsidR="00607E95" w:rsidRPr="009518E1">
        <w:rPr>
          <w:rFonts w:ascii="Times New Roman" w:hAnsi="Times New Roman" w:cs="Times New Roman"/>
          <w:sz w:val="24"/>
          <w:szCs w:val="24"/>
        </w:rPr>
        <w:t>transtemporal</w:t>
      </w:r>
      <w:proofErr w:type="spellEnd"/>
      <w:r w:rsidR="00ED1387" w:rsidRPr="009518E1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E4707F" w:rsidRPr="009518E1">
        <w:rPr>
          <w:rFonts w:ascii="Times New Roman" w:hAnsi="Times New Roman" w:cs="Times New Roman"/>
          <w:sz w:val="24"/>
          <w:szCs w:val="24"/>
        </w:rPr>
        <w:t>themes</w:t>
      </w:r>
      <w:r w:rsidRPr="009518E1">
        <w:rPr>
          <w:rFonts w:ascii="Times New Roman" w:hAnsi="Times New Roman" w:cs="Times New Roman"/>
          <w:sz w:val="24"/>
          <w:szCs w:val="24"/>
        </w:rPr>
        <w:t xml:space="preserve"> and motifs from </w:t>
      </w:r>
      <w:r w:rsidR="004412C9" w:rsidRPr="009518E1">
        <w:rPr>
          <w:rFonts w:ascii="Times New Roman" w:hAnsi="Times New Roman" w:cs="Times New Roman"/>
          <w:sz w:val="24"/>
          <w:szCs w:val="24"/>
        </w:rPr>
        <w:t>Aristotle, Henrik Ibsen,</w:t>
      </w:r>
      <w:r w:rsidR="005650B1" w:rsidRPr="009518E1">
        <w:rPr>
          <w:rFonts w:ascii="Times New Roman" w:hAnsi="Times New Roman" w:cs="Times New Roman"/>
          <w:sz w:val="24"/>
          <w:szCs w:val="24"/>
        </w:rPr>
        <w:t xml:space="preserve"> Eugene O'Neill, Shakespeare and </w:t>
      </w:r>
      <w:r w:rsidR="004412C9" w:rsidRPr="009518E1">
        <w:rPr>
          <w:rFonts w:ascii="Times New Roman" w:hAnsi="Times New Roman" w:cs="Times New Roman"/>
          <w:sz w:val="24"/>
          <w:szCs w:val="24"/>
        </w:rPr>
        <w:t>traditional Peking opera (</w:t>
      </w:r>
      <w:proofErr w:type="spellStart"/>
      <w:r w:rsidR="008E7085" w:rsidRPr="009518E1">
        <w:rPr>
          <w:rFonts w:ascii="Times New Roman" w:hAnsi="Times New Roman" w:cs="Times New Roman"/>
          <w:i/>
          <w:sz w:val="24"/>
          <w:szCs w:val="24"/>
        </w:rPr>
        <w:t>j</w:t>
      </w:r>
      <w:r w:rsidR="004412C9" w:rsidRPr="009518E1">
        <w:rPr>
          <w:rFonts w:ascii="Times New Roman" w:hAnsi="Times New Roman" w:cs="Times New Roman"/>
          <w:i/>
          <w:sz w:val="24"/>
          <w:szCs w:val="24"/>
        </w:rPr>
        <w:t>ingju</w:t>
      </w:r>
      <w:proofErr w:type="spellEnd"/>
      <w:r w:rsidR="004412C9" w:rsidRPr="009518E1">
        <w:rPr>
          <w:rFonts w:ascii="Times New Roman" w:hAnsi="Times New Roman" w:cs="Times New Roman"/>
          <w:sz w:val="24"/>
          <w:szCs w:val="24"/>
        </w:rPr>
        <w:t xml:space="preserve">). By </w:t>
      </w:r>
      <w:r w:rsidR="00482775" w:rsidRPr="009518E1">
        <w:rPr>
          <w:rFonts w:ascii="Times New Roman" w:hAnsi="Times New Roman" w:cs="Times New Roman"/>
          <w:sz w:val="24"/>
          <w:szCs w:val="24"/>
        </w:rPr>
        <w:t xml:space="preserve">subtly </w:t>
      </w:r>
      <w:r w:rsidR="004412C9" w:rsidRPr="009518E1">
        <w:rPr>
          <w:rFonts w:ascii="Times New Roman" w:hAnsi="Times New Roman" w:cs="Times New Roman"/>
          <w:sz w:val="24"/>
          <w:szCs w:val="24"/>
        </w:rPr>
        <w:t xml:space="preserve">mixing and matching </w:t>
      </w:r>
      <w:r w:rsidR="00482775" w:rsidRPr="009518E1">
        <w:rPr>
          <w:rFonts w:ascii="Times New Roman" w:hAnsi="Times New Roman" w:cs="Times New Roman"/>
          <w:sz w:val="24"/>
          <w:szCs w:val="24"/>
        </w:rPr>
        <w:t xml:space="preserve">theatrical </w:t>
      </w:r>
      <w:r w:rsidR="004412C9" w:rsidRPr="009518E1">
        <w:rPr>
          <w:rFonts w:ascii="Times New Roman" w:hAnsi="Times New Roman" w:cs="Times New Roman"/>
          <w:sz w:val="24"/>
          <w:szCs w:val="24"/>
        </w:rPr>
        <w:t>conventions</w:t>
      </w:r>
      <w:r w:rsidR="00482775" w:rsidRPr="009518E1">
        <w:rPr>
          <w:rFonts w:ascii="Times New Roman" w:hAnsi="Times New Roman" w:cs="Times New Roman"/>
          <w:sz w:val="24"/>
          <w:szCs w:val="24"/>
        </w:rPr>
        <w:t xml:space="preserve">, including dance and shadow theatre, setting the action in an indeterminate time and place </w:t>
      </w:r>
      <w:r w:rsidR="008107F0" w:rsidRPr="009518E1">
        <w:rPr>
          <w:rFonts w:ascii="Times New Roman" w:hAnsi="Times New Roman" w:cs="Times New Roman"/>
          <w:sz w:val="24"/>
          <w:szCs w:val="24"/>
        </w:rPr>
        <w:t>(with the exception of the opening scene)</w:t>
      </w:r>
      <w:r w:rsidR="00824536" w:rsidRPr="009518E1">
        <w:rPr>
          <w:rFonts w:ascii="Times New Roman" w:hAnsi="Times New Roman" w:cs="Times New Roman"/>
          <w:sz w:val="24"/>
          <w:szCs w:val="24"/>
        </w:rPr>
        <w:t>,</w:t>
      </w:r>
      <w:r w:rsidR="009A3B0D" w:rsidRPr="009518E1">
        <w:rPr>
          <w:rFonts w:ascii="Times New Roman" w:hAnsi="Times New Roman" w:cs="Times New Roman"/>
          <w:sz w:val="24"/>
          <w:szCs w:val="24"/>
        </w:rPr>
        <w:t>and</w:t>
      </w:r>
      <w:r w:rsidR="00ED1387" w:rsidRPr="009518E1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4412C9" w:rsidRPr="009518E1">
        <w:rPr>
          <w:rFonts w:ascii="Times New Roman" w:hAnsi="Times New Roman" w:cs="Times New Roman"/>
          <w:sz w:val="24"/>
          <w:szCs w:val="24"/>
        </w:rPr>
        <w:t xml:space="preserve">keeping the </w:t>
      </w:r>
      <w:r w:rsidR="00482775" w:rsidRPr="009518E1">
        <w:rPr>
          <w:rFonts w:ascii="Times New Roman" w:hAnsi="Times New Roman" w:cs="Times New Roman"/>
          <w:sz w:val="24"/>
          <w:szCs w:val="24"/>
        </w:rPr>
        <w:t xml:space="preserve">production relatively free of </w:t>
      </w:r>
      <w:r w:rsidR="004412C9" w:rsidRPr="009518E1">
        <w:rPr>
          <w:rFonts w:ascii="Times New Roman" w:hAnsi="Times New Roman" w:cs="Times New Roman"/>
          <w:sz w:val="24"/>
          <w:szCs w:val="24"/>
        </w:rPr>
        <w:t>Oriental</w:t>
      </w:r>
      <w:r w:rsidR="00482775" w:rsidRPr="009518E1">
        <w:rPr>
          <w:rFonts w:ascii="Times New Roman" w:hAnsi="Times New Roman" w:cs="Times New Roman"/>
          <w:sz w:val="24"/>
          <w:szCs w:val="24"/>
        </w:rPr>
        <w:t xml:space="preserve"> flourishes</w:t>
      </w:r>
      <w:r w:rsidR="008107F0" w:rsidRPr="009518E1">
        <w:rPr>
          <w:rFonts w:ascii="Times New Roman" w:hAnsi="Times New Roman" w:cs="Times New Roman"/>
          <w:sz w:val="24"/>
          <w:szCs w:val="24"/>
        </w:rPr>
        <w:t>, t</w:t>
      </w:r>
      <w:r w:rsidR="00482775" w:rsidRPr="009518E1">
        <w:rPr>
          <w:rFonts w:ascii="Times New Roman" w:hAnsi="Times New Roman" w:cs="Times New Roman"/>
          <w:sz w:val="24"/>
          <w:szCs w:val="24"/>
        </w:rPr>
        <w:t>he</w:t>
      </w:r>
      <w:r w:rsidR="008107F0" w:rsidRPr="009518E1">
        <w:rPr>
          <w:rFonts w:ascii="Times New Roman" w:hAnsi="Times New Roman" w:cs="Times New Roman"/>
          <w:sz w:val="24"/>
          <w:szCs w:val="24"/>
        </w:rPr>
        <w:t xml:space="preserve"> company </w:t>
      </w:r>
      <w:r w:rsidR="00607E95" w:rsidRPr="009518E1">
        <w:rPr>
          <w:rFonts w:ascii="Times New Roman" w:hAnsi="Times New Roman" w:cs="Times New Roman"/>
          <w:sz w:val="24"/>
          <w:szCs w:val="24"/>
        </w:rPr>
        <w:t xml:space="preserve">successfully </w:t>
      </w:r>
      <w:r w:rsidR="008107F0" w:rsidRPr="009518E1">
        <w:rPr>
          <w:rFonts w:ascii="Times New Roman" w:hAnsi="Times New Roman" w:cs="Times New Roman"/>
          <w:sz w:val="24"/>
          <w:szCs w:val="24"/>
        </w:rPr>
        <w:t xml:space="preserve">subscribed to the transcultural aesthetic of </w:t>
      </w:r>
      <w:r w:rsidR="00061E44" w:rsidRPr="009518E1">
        <w:rPr>
          <w:rFonts w:ascii="Times New Roman" w:hAnsi="Times New Roman" w:cs="Times New Roman"/>
          <w:sz w:val="24"/>
          <w:szCs w:val="24"/>
        </w:rPr>
        <w:t>Yu himself</w:t>
      </w:r>
      <w:r w:rsidR="008107F0" w:rsidRPr="009518E1">
        <w:rPr>
          <w:rFonts w:ascii="Times New Roman" w:hAnsi="Times New Roman" w:cs="Times New Roman"/>
          <w:sz w:val="24"/>
          <w:szCs w:val="24"/>
        </w:rPr>
        <w:t>.</w:t>
      </w:r>
    </w:p>
    <w:p w:rsidR="00E42873" w:rsidRPr="009518E1" w:rsidRDefault="00D7213B" w:rsidP="009518E1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518E1">
        <w:rPr>
          <w:rFonts w:ascii="Times New Roman" w:hAnsi="Times New Roman" w:cs="Times New Roman"/>
          <w:sz w:val="24"/>
          <w:szCs w:val="24"/>
        </w:rPr>
        <w:t xml:space="preserve">What </w:t>
      </w:r>
      <w:r w:rsidR="00C917BD" w:rsidRPr="009518E1">
        <w:rPr>
          <w:rFonts w:ascii="Times New Roman" w:hAnsi="Times New Roman" w:cs="Times New Roman"/>
          <w:sz w:val="24"/>
          <w:szCs w:val="24"/>
        </w:rPr>
        <w:t>is</w:t>
      </w:r>
      <w:r w:rsidRPr="009518E1">
        <w:rPr>
          <w:rFonts w:ascii="Times New Roman" w:hAnsi="Times New Roman" w:cs="Times New Roman"/>
          <w:sz w:val="24"/>
          <w:szCs w:val="24"/>
        </w:rPr>
        <w:t xml:space="preserve"> particularly refreshing</w:t>
      </w:r>
      <w:r w:rsidR="001C4F50" w:rsidRPr="009518E1">
        <w:rPr>
          <w:rFonts w:ascii="Times New Roman" w:hAnsi="Times New Roman" w:cs="Times New Roman"/>
          <w:sz w:val="24"/>
          <w:szCs w:val="24"/>
        </w:rPr>
        <w:t xml:space="preserve"> and </w:t>
      </w:r>
      <w:r w:rsidR="00824536" w:rsidRPr="009518E1">
        <w:rPr>
          <w:rFonts w:ascii="Times New Roman" w:hAnsi="Times New Roman" w:cs="Times New Roman"/>
          <w:sz w:val="24"/>
          <w:szCs w:val="24"/>
        </w:rPr>
        <w:t>timely</w:t>
      </w:r>
      <w:r w:rsidR="00ED1387" w:rsidRPr="009518E1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8107F0" w:rsidRPr="009518E1">
        <w:rPr>
          <w:rFonts w:ascii="Times New Roman" w:hAnsi="Times New Roman" w:cs="Times New Roman"/>
          <w:sz w:val="24"/>
          <w:szCs w:val="24"/>
        </w:rPr>
        <w:t xml:space="preserve">about </w:t>
      </w:r>
      <w:r w:rsidR="008107F0" w:rsidRPr="009518E1">
        <w:rPr>
          <w:rFonts w:ascii="Times New Roman" w:hAnsi="Times New Roman" w:cs="Times New Roman"/>
          <w:i/>
          <w:sz w:val="24"/>
          <w:szCs w:val="24"/>
        </w:rPr>
        <w:t xml:space="preserve">The Sun is Not for </w:t>
      </w:r>
      <w:proofErr w:type="gramStart"/>
      <w:r w:rsidR="008107F0" w:rsidRPr="009518E1">
        <w:rPr>
          <w:rFonts w:ascii="Times New Roman" w:hAnsi="Times New Roman" w:cs="Times New Roman"/>
          <w:i/>
          <w:sz w:val="24"/>
          <w:szCs w:val="24"/>
        </w:rPr>
        <w:t>Us</w:t>
      </w:r>
      <w:proofErr w:type="gramEnd"/>
      <w:r w:rsidR="009A3B0D" w:rsidRPr="009518E1">
        <w:rPr>
          <w:rFonts w:ascii="Times New Roman" w:hAnsi="Times New Roman" w:cs="Times New Roman"/>
          <w:sz w:val="24"/>
          <w:szCs w:val="24"/>
        </w:rPr>
        <w:t>, of course</w:t>
      </w:r>
      <w:r w:rsidR="008107F0" w:rsidRPr="009518E1">
        <w:rPr>
          <w:rFonts w:ascii="Times New Roman" w:hAnsi="Times New Roman" w:cs="Times New Roman"/>
          <w:sz w:val="24"/>
          <w:szCs w:val="24"/>
        </w:rPr>
        <w:t xml:space="preserve">, </w:t>
      </w:r>
      <w:r w:rsidR="00607E95" w:rsidRPr="009518E1">
        <w:rPr>
          <w:rFonts w:ascii="Times New Roman" w:hAnsi="Times New Roman" w:cs="Times New Roman"/>
          <w:sz w:val="24"/>
          <w:szCs w:val="24"/>
        </w:rPr>
        <w:t>is</w:t>
      </w:r>
      <w:r w:rsidR="008107F0" w:rsidRPr="009518E1">
        <w:rPr>
          <w:rFonts w:ascii="Times New Roman" w:hAnsi="Times New Roman" w:cs="Times New Roman"/>
          <w:sz w:val="24"/>
          <w:szCs w:val="24"/>
        </w:rPr>
        <w:t xml:space="preserve"> the fact that it </w:t>
      </w:r>
      <w:proofErr w:type="spellStart"/>
      <w:r w:rsidR="00C917BD" w:rsidRPr="009518E1">
        <w:rPr>
          <w:rFonts w:ascii="Times New Roman" w:hAnsi="Times New Roman" w:cs="Times New Roman"/>
          <w:sz w:val="24"/>
          <w:szCs w:val="24"/>
        </w:rPr>
        <w:t>is</w:t>
      </w:r>
      <w:r w:rsidR="008107F0" w:rsidRPr="009518E1">
        <w:rPr>
          <w:rFonts w:ascii="Times New Roman" w:hAnsi="Times New Roman" w:cs="Times New Roman"/>
          <w:sz w:val="24"/>
          <w:szCs w:val="24"/>
        </w:rPr>
        <w:t>based</w:t>
      </w:r>
      <w:proofErr w:type="spellEnd"/>
      <w:r w:rsidR="008107F0" w:rsidRPr="009518E1">
        <w:rPr>
          <w:rFonts w:ascii="Times New Roman" w:hAnsi="Times New Roman" w:cs="Times New Roman"/>
          <w:sz w:val="24"/>
          <w:szCs w:val="24"/>
        </w:rPr>
        <w:t xml:space="preserve"> on the works of a renowned Chinese playwright and performed by</w:t>
      </w:r>
      <w:r w:rsidR="00B7245D" w:rsidRPr="009518E1">
        <w:rPr>
          <w:rFonts w:ascii="Times New Roman" w:hAnsi="Times New Roman" w:cs="Times New Roman"/>
          <w:sz w:val="24"/>
          <w:szCs w:val="24"/>
        </w:rPr>
        <w:t xml:space="preserve"> a British theatre group. </w:t>
      </w:r>
      <w:r w:rsidR="00A56C07" w:rsidRPr="009518E1">
        <w:rPr>
          <w:rFonts w:ascii="Times New Roman" w:hAnsi="Times New Roman" w:cs="Times New Roman"/>
          <w:sz w:val="24"/>
          <w:szCs w:val="24"/>
        </w:rPr>
        <w:t xml:space="preserve">For, while we have all become fairly </w:t>
      </w:r>
      <w:r w:rsidR="00B7245D" w:rsidRPr="009518E1">
        <w:rPr>
          <w:rFonts w:ascii="Times New Roman" w:hAnsi="Times New Roman" w:cs="Times New Roman"/>
          <w:sz w:val="24"/>
          <w:szCs w:val="24"/>
        </w:rPr>
        <w:t>familiar with Chinese versions of Western Classics, with stage adaptions of Shakespeare’s works</w:t>
      </w:r>
      <w:r w:rsidR="001C4F50" w:rsidRPr="009518E1">
        <w:rPr>
          <w:rFonts w:ascii="Times New Roman" w:hAnsi="Times New Roman" w:cs="Times New Roman"/>
          <w:sz w:val="24"/>
          <w:szCs w:val="24"/>
        </w:rPr>
        <w:t>, to take an obvious example,</w:t>
      </w:r>
      <w:r w:rsidR="00A56C07" w:rsidRPr="009518E1">
        <w:rPr>
          <w:rFonts w:ascii="Times New Roman" w:hAnsi="Times New Roman" w:cs="Times New Roman"/>
          <w:sz w:val="24"/>
          <w:szCs w:val="24"/>
        </w:rPr>
        <w:t xml:space="preserve"> by East Asian </w:t>
      </w:r>
      <w:proofErr w:type="spellStart"/>
      <w:r w:rsidR="00A56C07" w:rsidRPr="009518E1">
        <w:rPr>
          <w:rFonts w:ascii="Times New Roman" w:hAnsi="Times New Roman" w:cs="Times New Roman"/>
          <w:sz w:val="24"/>
          <w:szCs w:val="24"/>
        </w:rPr>
        <w:t>companies</w:t>
      </w:r>
      <w:proofErr w:type="gramStart"/>
      <w:r w:rsidR="00A024DC" w:rsidRPr="009518E1">
        <w:rPr>
          <w:rFonts w:ascii="Times New Roman" w:hAnsi="Times New Roman" w:cs="Times New Roman"/>
          <w:sz w:val="24"/>
          <w:szCs w:val="24"/>
        </w:rPr>
        <w:t>,</w:t>
      </w:r>
      <w:r w:rsidR="00607E95" w:rsidRPr="009518E1">
        <w:rPr>
          <w:rFonts w:ascii="Times New Roman" w:hAnsi="Times New Roman" w:cs="Times New Roman"/>
          <w:sz w:val="24"/>
          <w:szCs w:val="24"/>
        </w:rPr>
        <w:t>forming</w:t>
      </w:r>
      <w:proofErr w:type="spellEnd"/>
      <w:proofErr w:type="gramEnd"/>
      <w:r w:rsidR="00607E95" w:rsidRPr="009518E1">
        <w:rPr>
          <w:rFonts w:ascii="Times New Roman" w:hAnsi="Times New Roman" w:cs="Times New Roman"/>
          <w:sz w:val="24"/>
          <w:szCs w:val="24"/>
        </w:rPr>
        <w:t xml:space="preserve"> a stap</w:t>
      </w:r>
      <w:r w:rsidR="00A024DC" w:rsidRPr="009518E1">
        <w:rPr>
          <w:rFonts w:ascii="Times New Roman" w:hAnsi="Times New Roman" w:cs="Times New Roman"/>
          <w:sz w:val="24"/>
          <w:szCs w:val="24"/>
        </w:rPr>
        <w:t>le on</w:t>
      </w:r>
      <w:r w:rsidR="00A56C07" w:rsidRPr="009518E1">
        <w:rPr>
          <w:rFonts w:ascii="Times New Roman" w:hAnsi="Times New Roman" w:cs="Times New Roman"/>
          <w:sz w:val="24"/>
          <w:szCs w:val="24"/>
        </w:rPr>
        <w:t xml:space="preserve"> the </w:t>
      </w:r>
      <w:r w:rsidR="00A56C07" w:rsidRPr="009518E1">
        <w:rPr>
          <w:rFonts w:ascii="Times New Roman" w:hAnsi="Times New Roman" w:cs="Times New Roman"/>
          <w:sz w:val="24"/>
          <w:szCs w:val="24"/>
        </w:rPr>
        <w:lastRenderedPageBreak/>
        <w:t xml:space="preserve">international </w:t>
      </w:r>
      <w:r w:rsidR="00A024DC" w:rsidRPr="009518E1">
        <w:rPr>
          <w:rFonts w:ascii="Times New Roman" w:hAnsi="Times New Roman" w:cs="Times New Roman"/>
          <w:sz w:val="24"/>
          <w:szCs w:val="24"/>
        </w:rPr>
        <w:t>theatre festival scene, rarely has the exchange</w:t>
      </w:r>
      <w:r w:rsidR="001C4F50" w:rsidRPr="009518E1">
        <w:rPr>
          <w:rFonts w:ascii="Times New Roman" w:hAnsi="Times New Roman" w:cs="Times New Roman"/>
          <w:sz w:val="24"/>
          <w:szCs w:val="24"/>
        </w:rPr>
        <w:t xml:space="preserve"> worked in the reverse direction and most </w:t>
      </w:r>
      <w:r w:rsidR="00061E44" w:rsidRPr="009518E1">
        <w:rPr>
          <w:rFonts w:ascii="Times New Roman" w:hAnsi="Times New Roman" w:cs="Times New Roman"/>
          <w:sz w:val="24"/>
          <w:szCs w:val="24"/>
        </w:rPr>
        <w:t xml:space="preserve">people </w:t>
      </w:r>
      <w:r w:rsidR="001C4F50" w:rsidRPr="009518E1">
        <w:rPr>
          <w:rFonts w:ascii="Times New Roman" w:hAnsi="Times New Roman" w:cs="Times New Roman"/>
          <w:sz w:val="24"/>
          <w:szCs w:val="24"/>
        </w:rPr>
        <w:t xml:space="preserve">in the Anglophone world </w:t>
      </w:r>
      <w:r w:rsidR="00061E44" w:rsidRPr="009518E1">
        <w:rPr>
          <w:rFonts w:ascii="Times New Roman" w:hAnsi="Times New Roman" w:cs="Times New Roman"/>
          <w:sz w:val="24"/>
          <w:szCs w:val="24"/>
        </w:rPr>
        <w:t>still</w:t>
      </w:r>
      <w:r w:rsidR="001C4F50" w:rsidRPr="009518E1">
        <w:rPr>
          <w:rFonts w:ascii="Times New Roman" w:hAnsi="Times New Roman" w:cs="Times New Roman"/>
          <w:sz w:val="24"/>
          <w:szCs w:val="24"/>
        </w:rPr>
        <w:t xml:space="preserve"> struggle to name more than a handful of canonical Chinese writers. </w:t>
      </w:r>
      <w:r w:rsidR="00824536" w:rsidRPr="009518E1">
        <w:rPr>
          <w:rFonts w:ascii="Times New Roman" w:hAnsi="Times New Roman" w:cs="Times New Roman"/>
          <w:sz w:val="24"/>
          <w:szCs w:val="24"/>
        </w:rPr>
        <w:t>To see a group of British student</w:t>
      </w:r>
      <w:r w:rsidR="00543E1A" w:rsidRPr="009518E1">
        <w:rPr>
          <w:rFonts w:ascii="Times New Roman" w:hAnsi="Times New Roman" w:cs="Times New Roman"/>
          <w:sz w:val="24"/>
          <w:szCs w:val="24"/>
        </w:rPr>
        <w:t>s</w:t>
      </w:r>
      <w:r w:rsidR="00824536" w:rsidRPr="009518E1">
        <w:rPr>
          <w:rFonts w:ascii="Times New Roman" w:hAnsi="Times New Roman" w:cs="Times New Roman"/>
          <w:sz w:val="24"/>
          <w:szCs w:val="24"/>
        </w:rPr>
        <w:t xml:space="preserve"> appreciate and actively engage with Cao Yu was a welcome </w:t>
      </w:r>
      <w:r w:rsidR="001A1946" w:rsidRPr="009518E1">
        <w:rPr>
          <w:rFonts w:ascii="Times New Roman" w:hAnsi="Times New Roman" w:cs="Times New Roman"/>
          <w:sz w:val="24"/>
          <w:szCs w:val="24"/>
        </w:rPr>
        <w:t xml:space="preserve">change, suggesting </w:t>
      </w:r>
      <w:r w:rsidR="00786170" w:rsidRPr="009518E1">
        <w:rPr>
          <w:rFonts w:ascii="Times New Roman" w:hAnsi="Times New Roman" w:cs="Times New Roman"/>
          <w:sz w:val="24"/>
          <w:szCs w:val="24"/>
        </w:rPr>
        <w:t>that the global</w:t>
      </w:r>
      <w:r w:rsidR="00ED1387" w:rsidRPr="009518E1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786170" w:rsidRPr="009518E1">
        <w:rPr>
          <w:rFonts w:ascii="Times New Roman" w:hAnsi="Times New Roman" w:cs="Times New Roman"/>
          <w:sz w:val="24"/>
          <w:szCs w:val="24"/>
        </w:rPr>
        <w:t>cultural axis is</w:t>
      </w:r>
      <w:r w:rsidR="009A3B0D" w:rsidRPr="009518E1">
        <w:rPr>
          <w:rFonts w:ascii="Times New Roman" w:hAnsi="Times New Roman" w:cs="Times New Roman"/>
          <w:sz w:val="24"/>
          <w:szCs w:val="24"/>
        </w:rPr>
        <w:t xml:space="preserve"> indeed</w:t>
      </w:r>
      <w:r w:rsidR="00786170" w:rsidRPr="009518E1">
        <w:rPr>
          <w:rFonts w:ascii="Times New Roman" w:hAnsi="Times New Roman" w:cs="Times New Roman"/>
          <w:sz w:val="24"/>
          <w:szCs w:val="24"/>
        </w:rPr>
        <w:t xml:space="preserve"> tilting evermore eastward.</w:t>
      </w:r>
      <w:r w:rsidR="001A1946" w:rsidRPr="009518E1">
        <w:rPr>
          <w:rFonts w:ascii="Times New Roman" w:hAnsi="Times New Roman" w:cs="Times New Roman"/>
          <w:sz w:val="24"/>
          <w:szCs w:val="24"/>
        </w:rPr>
        <w:t xml:space="preserve"> The project, initiated by Yu’s stepdaughter, </w:t>
      </w:r>
      <w:proofErr w:type="spellStart"/>
      <w:r w:rsidR="001A1946" w:rsidRPr="009518E1">
        <w:rPr>
          <w:rFonts w:ascii="Times New Roman" w:hAnsi="Times New Roman" w:cs="Times New Roman"/>
          <w:sz w:val="24"/>
          <w:szCs w:val="24"/>
        </w:rPr>
        <w:t>Ruru</w:t>
      </w:r>
      <w:proofErr w:type="spellEnd"/>
      <w:r w:rsidR="001A1946" w:rsidRPr="009518E1">
        <w:rPr>
          <w:rFonts w:ascii="Times New Roman" w:hAnsi="Times New Roman" w:cs="Times New Roman"/>
          <w:sz w:val="24"/>
          <w:szCs w:val="24"/>
        </w:rPr>
        <w:t xml:space="preserve"> Li, </w:t>
      </w:r>
      <w:r w:rsidR="00786170" w:rsidRPr="009518E1">
        <w:rPr>
          <w:rFonts w:ascii="Times New Roman" w:hAnsi="Times New Roman" w:cs="Times New Roman"/>
          <w:sz w:val="24"/>
          <w:szCs w:val="24"/>
        </w:rPr>
        <w:t>also</w:t>
      </w:r>
      <w:r w:rsidR="00425354" w:rsidRPr="009518E1">
        <w:rPr>
          <w:rFonts w:ascii="Times New Roman" w:hAnsi="Times New Roman" w:cs="Times New Roman"/>
          <w:sz w:val="24"/>
          <w:szCs w:val="24"/>
        </w:rPr>
        <w:t xml:space="preserve"> fall</w:t>
      </w:r>
      <w:r w:rsidR="00786170" w:rsidRPr="009518E1">
        <w:rPr>
          <w:rFonts w:ascii="Times New Roman" w:hAnsi="Times New Roman" w:cs="Times New Roman"/>
          <w:sz w:val="24"/>
          <w:szCs w:val="24"/>
        </w:rPr>
        <w:t>s</w:t>
      </w:r>
      <w:r w:rsidR="001A1946" w:rsidRPr="009518E1">
        <w:rPr>
          <w:rFonts w:ascii="Times New Roman" w:hAnsi="Times New Roman" w:cs="Times New Roman"/>
          <w:sz w:val="24"/>
          <w:szCs w:val="24"/>
        </w:rPr>
        <w:t xml:space="preserve"> in line with</w:t>
      </w:r>
      <w:r w:rsidR="00786170" w:rsidRPr="009518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170" w:rsidRPr="009518E1">
        <w:rPr>
          <w:rFonts w:ascii="Times New Roman" w:hAnsi="Times New Roman" w:cs="Times New Roman"/>
          <w:sz w:val="24"/>
          <w:szCs w:val="24"/>
        </w:rPr>
        <w:t>the</w:t>
      </w:r>
      <w:r w:rsidR="00607E95" w:rsidRPr="009518E1">
        <w:rPr>
          <w:rFonts w:ascii="Times New Roman" w:hAnsi="Times New Roman" w:cs="Times New Roman"/>
          <w:sz w:val="24"/>
          <w:szCs w:val="24"/>
        </w:rPr>
        <w:t>British</w:t>
      </w:r>
      <w:proofErr w:type="spellEnd"/>
      <w:r w:rsidR="00607E95" w:rsidRPr="009518E1">
        <w:rPr>
          <w:rFonts w:ascii="Times New Roman" w:hAnsi="Times New Roman" w:cs="Times New Roman"/>
          <w:sz w:val="24"/>
          <w:szCs w:val="24"/>
        </w:rPr>
        <w:t xml:space="preserve"> </w:t>
      </w:r>
      <w:r w:rsidR="00425354" w:rsidRPr="009518E1">
        <w:rPr>
          <w:rFonts w:ascii="Times New Roman" w:hAnsi="Times New Roman" w:cs="Times New Roman"/>
          <w:sz w:val="24"/>
          <w:szCs w:val="24"/>
        </w:rPr>
        <w:t xml:space="preserve">government-backed drive to increase the number of young people in </w:t>
      </w:r>
      <w:r w:rsidR="00607E95" w:rsidRPr="009518E1">
        <w:rPr>
          <w:rFonts w:ascii="Times New Roman" w:hAnsi="Times New Roman" w:cs="Times New Roman"/>
          <w:sz w:val="24"/>
          <w:szCs w:val="24"/>
        </w:rPr>
        <w:t xml:space="preserve">the UK </w:t>
      </w:r>
      <w:r w:rsidR="00CF75D0" w:rsidRPr="009518E1">
        <w:rPr>
          <w:rFonts w:ascii="Times New Roman" w:hAnsi="Times New Roman" w:cs="Times New Roman"/>
          <w:sz w:val="24"/>
          <w:szCs w:val="24"/>
        </w:rPr>
        <w:t>either studying Chinese culture or taking courses</w:t>
      </w:r>
      <w:r w:rsidR="00061E44" w:rsidRPr="009518E1">
        <w:rPr>
          <w:rFonts w:ascii="Times New Roman" w:hAnsi="Times New Roman" w:cs="Times New Roman"/>
          <w:sz w:val="24"/>
          <w:szCs w:val="24"/>
        </w:rPr>
        <w:t xml:space="preserve"> in</w:t>
      </w:r>
      <w:r w:rsidR="00CF75D0" w:rsidRPr="009518E1">
        <w:rPr>
          <w:rFonts w:ascii="Times New Roman" w:hAnsi="Times New Roman" w:cs="Times New Roman"/>
          <w:sz w:val="24"/>
          <w:szCs w:val="24"/>
        </w:rPr>
        <w:t xml:space="preserve"> China. Hopefully, </w:t>
      </w:r>
      <w:r w:rsidR="00786170" w:rsidRPr="009518E1">
        <w:rPr>
          <w:rFonts w:ascii="Times New Roman" w:hAnsi="Times New Roman" w:cs="Times New Roman"/>
          <w:sz w:val="24"/>
          <w:szCs w:val="24"/>
        </w:rPr>
        <w:t xml:space="preserve">then, </w:t>
      </w:r>
      <w:r w:rsidR="00CF75D0" w:rsidRPr="009518E1">
        <w:rPr>
          <w:rFonts w:ascii="Times New Roman" w:hAnsi="Times New Roman" w:cs="Times New Roman"/>
          <w:i/>
          <w:sz w:val="24"/>
          <w:szCs w:val="24"/>
        </w:rPr>
        <w:t xml:space="preserve">The Sun is Not for </w:t>
      </w:r>
      <w:proofErr w:type="gramStart"/>
      <w:r w:rsidR="00CF75D0" w:rsidRPr="009518E1">
        <w:rPr>
          <w:rFonts w:ascii="Times New Roman" w:hAnsi="Times New Roman" w:cs="Times New Roman"/>
          <w:i/>
          <w:sz w:val="24"/>
          <w:szCs w:val="24"/>
        </w:rPr>
        <w:t>Us</w:t>
      </w:r>
      <w:proofErr w:type="gramEnd"/>
      <w:r w:rsidR="00CF75D0" w:rsidRPr="009518E1">
        <w:rPr>
          <w:rFonts w:ascii="Times New Roman" w:hAnsi="Times New Roman" w:cs="Times New Roman"/>
          <w:sz w:val="24"/>
          <w:szCs w:val="24"/>
        </w:rPr>
        <w:t xml:space="preserve"> marks the start of many </w:t>
      </w:r>
      <w:r w:rsidR="009A3B0D" w:rsidRPr="009518E1">
        <w:rPr>
          <w:rFonts w:ascii="Times New Roman" w:hAnsi="Times New Roman" w:cs="Times New Roman"/>
          <w:sz w:val="24"/>
          <w:szCs w:val="24"/>
        </w:rPr>
        <w:t xml:space="preserve">more </w:t>
      </w:r>
      <w:r w:rsidR="00CF75D0" w:rsidRPr="009518E1">
        <w:rPr>
          <w:rFonts w:ascii="Times New Roman" w:hAnsi="Times New Roman" w:cs="Times New Roman"/>
          <w:sz w:val="24"/>
          <w:szCs w:val="24"/>
        </w:rPr>
        <w:t xml:space="preserve">such </w:t>
      </w:r>
      <w:r w:rsidR="00061E44" w:rsidRPr="009518E1">
        <w:rPr>
          <w:rFonts w:ascii="Times New Roman" w:hAnsi="Times New Roman" w:cs="Times New Roman"/>
          <w:sz w:val="24"/>
          <w:szCs w:val="24"/>
        </w:rPr>
        <w:t>collaborations</w:t>
      </w:r>
      <w:r w:rsidR="00CF75D0" w:rsidRPr="009518E1">
        <w:rPr>
          <w:rFonts w:ascii="Times New Roman" w:hAnsi="Times New Roman" w:cs="Times New Roman"/>
          <w:sz w:val="24"/>
          <w:szCs w:val="24"/>
        </w:rPr>
        <w:t xml:space="preserve"> in the future.</w:t>
      </w:r>
    </w:p>
    <w:p w:rsidR="00786170" w:rsidRPr="009518E1" w:rsidRDefault="00786170" w:rsidP="009518E1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518E1">
        <w:rPr>
          <w:rFonts w:ascii="Times New Roman" w:hAnsi="Times New Roman" w:cs="Times New Roman"/>
          <w:b/>
          <w:sz w:val="24"/>
          <w:szCs w:val="24"/>
        </w:rPr>
        <w:t>Works Cited</w:t>
      </w:r>
    </w:p>
    <w:p w:rsidR="00D91616" w:rsidRPr="009518E1" w:rsidRDefault="00210DCF" w:rsidP="009518E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518E1">
        <w:rPr>
          <w:rFonts w:ascii="Times New Roman" w:hAnsi="Times New Roman" w:cs="Times New Roman"/>
          <w:sz w:val="24"/>
          <w:szCs w:val="24"/>
        </w:rPr>
        <w:t>Denton, Kirk</w:t>
      </w:r>
      <w:r w:rsidR="00ED1387" w:rsidRPr="009518E1">
        <w:rPr>
          <w:rFonts w:ascii="Times New Roman" w:hAnsi="Times New Roman" w:cs="Times New Roman"/>
          <w:sz w:val="24"/>
          <w:szCs w:val="24"/>
          <w:lang w:eastAsia="zh-CN"/>
        </w:rPr>
        <w:t xml:space="preserve"> (2003) </w:t>
      </w:r>
      <w:r w:rsidRPr="009518E1">
        <w:rPr>
          <w:rFonts w:ascii="Times New Roman" w:hAnsi="Times New Roman" w:cs="Times New Roman"/>
          <w:sz w:val="24"/>
          <w:szCs w:val="24"/>
        </w:rPr>
        <w:t xml:space="preserve">Cao Yu and </w:t>
      </w:r>
      <w:r w:rsidRPr="009518E1">
        <w:rPr>
          <w:rFonts w:ascii="Times New Roman" w:hAnsi="Times New Roman" w:cs="Times New Roman"/>
          <w:i/>
          <w:sz w:val="24"/>
          <w:szCs w:val="24"/>
        </w:rPr>
        <w:t>Thunderstorm</w:t>
      </w:r>
      <w:r w:rsidRPr="009518E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518E1">
        <w:rPr>
          <w:rFonts w:ascii="Times New Roman" w:hAnsi="Times New Roman" w:cs="Times New Roman"/>
          <w:sz w:val="24"/>
          <w:szCs w:val="24"/>
        </w:rPr>
        <w:t>Mostow</w:t>
      </w:r>
      <w:proofErr w:type="spellEnd"/>
      <w:r w:rsidRPr="009518E1">
        <w:rPr>
          <w:rFonts w:ascii="Times New Roman" w:hAnsi="Times New Roman" w:cs="Times New Roman"/>
          <w:sz w:val="24"/>
          <w:szCs w:val="24"/>
        </w:rPr>
        <w:t xml:space="preserve">, Joshua, ed., </w:t>
      </w:r>
      <w:proofErr w:type="gramStart"/>
      <w:r w:rsidR="00D91616" w:rsidRPr="009518E1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="00D91616" w:rsidRPr="009518E1">
        <w:rPr>
          <w:rFonts w:ascii="Times New Roman" w:hAnsi="Times New Roman" w:cs="Times New Roman"/>
          <w:i/>
          <w:sz w:val="24"/>
          <w:szCs w:val="24"/>
        </w:rPr>
        <w:t xml:space="preserve"> Columbia Companion to Modern East Asian Literature</w:t>
      </w:r>
      <w:r w:rsidRPr="009518E1">
        <w:rPr>
          <w:rFonts w:ascii="Times New Roman" w:hAnsi="Times New Roman" w:cs="Times New Roman"/>
          <w:sz w:val="24"/>
          <w:szCs w:val="24"/>
        </w:rPr>
        <w:t>. New York and Chichester: Columbia University Press pp. 446-51.</w:t>
      </w:r>
    </w:p>
    <w:p w:rsidR="00812069" w:rsidRPr="009518E1" w:rsidRDefault="00812069" w:rsidP="009518E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518E1">
        <w:rPr>
          <w:rFonts w:ascii="Times New Roman" w:hAnsi="Times New Roman" w:cs="Times New Roman"/>
          <w:sz w:val="24"/>
          <w:szCs w:val="24"/>
        </w:rPr>
        <w:t>Dooling</w:t>
      </w:r>
      <w:proofErr w:type="spellEnd"/>
      <w:r w:rsidRPr="009518E1">
        <w:rPr>
          <w:rFonts w:ascii="Times New Roman" w:hAnsi="Times New Roman" w:cs="Times New Roman"/>
          <w:sz w:val="24"/>
          <w:szCs w:val="24"/>
        </w:rPr>
        <w:t>, Amy D</w:t>
      </w:r>
      <w:r w:rsidR="00ED1387" w:rsidRPr="009518E1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9518E1">
        <w:rPr>
          <w:rFonts w:ascii="Times New Roman" w:hAnsi="Times New Roman" w:cs="Times New Roman"/>
          <w:sz w:val="24"/>
          <w:szCs w:val="24"/>
        </w:rPr>
        <w:t xml:space="preserve">In Search of Laughter: Yang Jiang’s Feminist Comedy </w:t>
      </w:r>
      <w:r w:rsidRPr="009518E1">
        <w:rPr>
          <w:rFonts w:ascii="Times New Roman" w:hAnsi="Times New Roman" w:cs="Times New Roman"/>
          <w:i/>
          <w:sz w:val="24"/>
          <w:szCs w:val="24"/>
        </w:rPr>
        <w:t>Modern Chinese Literature</w:t>
      </w:r>
      <w:r w:rsidRPr="009518E1">
        <w:rPr>
          <w:rFonts w:ascii="Times New Roman" w:hAnsi="Times New Roman" w:cs="Times New Roman"/>
          <w:sz w:val="24"/>
          <w:szCs w:val="24"/>
        </w:rPr>
        <w:t>, 8.1-2 (1994), pp. 41– 68.</w:t>
      </w:r>
    </w:p>
    <w:p w:rsidR="00210DCF" w:rsidRPr="009518E1" w:rsidRDefault="008E7085" w:rsidP="009518E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518E1">
        <w:rPr>
          <w:rFonts w:ascii="Times New Roman" w:hAnsi="Times New Roman" w:cs="Times New Roman"/>
          <w:sz w:val="24"/>
          <w:szCs w:val="24"/>
        </w:rPr>
        <w:t>Mao Dun</w:t>
      </w:r>
      <w:r w:rsidR="00210DCF" w:rsidRPr="009518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210DCF" w:rsidRPr="009518E1">
        <w:rPr>
          <w:rFonts w:ascii="Times New Roman" w:hAnsi="Times New Roman" w:cs="Times New Roman"/>
          <w:sz w:val="24"/>
          <w:szCs w:val="24"/>
        </w:rPr>
        <w:t>ed</w:t>
      </w:r>
      <w:proofErr w:type="spellEnd"/>
      <w:proofErr w:type="gramEnd"/>
      <w:r w:rsidR="00ED1387" w:rsidRPr="009518E1">
        <w:rPr>
          <w:rFonts w:ascii="Times New Roman" w:hAnsi="Times New Roman" w:cs="Times New Roman"/>
          <w:sz w:val="24"/>
          <w:szCs w:val="24"/>
          <w:lang w:eastAsia="zh-CN"/>
        </w:rPr>
        <w:t xml:space="preserve"> (1980)</w:t>
      </w:r>
      <w:r w:rsidR="00210DCF" w:rsidRPr="009518E1">
        <w:rPr>
          <w:rFonts w:ascii="Times New Roman" w:hAnsi="Times New Roman" w:cs="Times New Roman"/>
          <w:sz w:val="24"/>
          <w:szCs w:val="24"/>
        </w:rPr>
        <w:t xml:space="preserve"> </w:t>
      </w:r>
      <w:r w:rsidR="00210DCF" w:rsidRPr="009518E1">
        <w:rPr>
          <w:rFonts w:ascii="Times New Roman" w:hAnsi="Times New Roman" w:cs="Times New Roman"/>
          <w:i/>
          <w:sz w:val="24"/>
          <w:szCs w:val="24"/>
        </w:rPr>
        <w:t>Chinese Literature</w:t>
      </w:r>
      <w:r w:rsidR="009E39C2" w:rsidRPr="009518E1">
        <w:rPr>
          <w:rFonts w:ascii="Times New Roman" w:hAnsi="Times New Roman" w:cs="Times New Roman"/>
          <w:sz w:val="24"/>
          <w:szCs w:val="24"/>
        </w:rPr>
        <w:t>. Beijing: Foreign Languages Press,</w:t>
      </w:r>
    </w:p>
    <w:p w:rsidR="00061E44" w:rsidRPr="009518E1" w:rsidRDefault="00061E44" w:rsidP="009518E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518E1">
        <w:rPr>
          <w:rFonts w:ascii="Times New Roman" w:hAnsi="Times New Roman" w:cs="Times New Roman"/>
          <w:sz w:val="24"/>
          <w:szCs w:val="24"/>
        </w:rPr>
        <w:t>Pavis</w:t>
      </w:r>
      <w:proofErr w:type="spellEnd"/>
      <w:r w:rsidRPr="009518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18E1">
        <w:rPr>
          <w:rFonts w:ascii="Times New Roman" w:hAnsi="Times New Roman" w:cs="Times New Roman"/>
          <w:sz w:val="24"/>
          <w:szCs w:val="24"/>
        </w:rPr>
        <w:t>Patriceed</w:t>
      </w:r>
      <w:proofErr w:type="spellEnd"/>
      <w:r w:rsidR="00ED1387" w:rsidRPr="009518E1">
        <w:rPr>
          <w:rFonts w:ascii="Times New Roman" w:hAnsi="Times New Roman" w:cs="Times New Roman"/>
          <w:sz w:val="24"/>
          <w:szCs w:val="24"/>
          <w:lang w:eastAsia="zh-CN"/>
        </w:rPr>
        <w:t xml:space="preserve"> (1996</w:t>
      </w:r>
      <w:proofErr w:type="gramStart"/>
      <w:r w:rsidR="00ED1387" w:rsidRPr="009518E1">
        <w:rPr>
          <w:rFonts w:ascii="Times New Roman" w:hAnsi="Times New Roman" w:cs="Times New Roman"/>
          <w:sz w:val="24"/>
          <w:szCs w:val="24"/>
          <w:lang w:eastAsia="zh-CN"/>
        </w:rPr>
        <w:t xml:space="preserve">) </w:t>
      </w:r>
      <w:r w:rsidRPr="009518E1">
        <w:rPr>
          <w:rFonts w:ascii="Times New Roman" w:hAnsi="Times New Roman" w:cs="Times New Roman"/>
          <w:sz w:val="24"/>
          <w:szCs w:val="24"/>
        </w:rPr>
        <w:t xml:space="preserve"> </w:t>
      </w:r>
      <w:r w:rsidRPr="009518E1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9518E1">
        <w:rPr>
          <w:rFonts w:ascii="Times New Roman" w:hAnsi="Times New Roman" w:cs="Times New Roman"/>
          <w:i/>
          <w:sz w:val="24"/>
          <w:szCs w:val="24"/>
        </w:rPr>
        <w:t xml:space="preserve"> Intercultural Performance Reader</w:t>
      </w:r>
      <w:r w:rsidRPr="009518E1">
        <w:rPr>
          <w:rFonts w:ascii="Times New Roman" w:hAnsi="Times New Roman" w:cs="Times New Roman"/>
          <w:sz w:val="24"/>
          <w:szCs w:val="24"/>
        </w:rPr>
        <w:t xml:space="preserve">. New York: Routledge, </w:t>
      </w:r>
    </w:p>
    <w:sectPr w:rsidR="00061E44" w:rsidRPr="009518E1" w:rsidSect="009518E1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65B" w:rsidRDefault="00FF765B" w:rsidP="009E39C2">
      <w:pPr>
        <w:spacing w:after="0" w:line="240" w:lineRule="auto"/>
      </w:pPr>
      <w:r>
        <w:separator/>
      </w:r>
    </w:p>
  </w:endnote>
  <w:endnote w:type="continuationSeparator" w:id="0">
    <w:p w:rsidR="00FF765B" w:rsidRDefault="00FF765B" w:rsidP="009E3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26469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6AB1" w:rsidRDefault="00785F16">
        <w:pPr>
          <w:pStyle w:val="a8"/>
          <w:jc w:val="right"/>
        </w:pPr>
        <w:r>
          <w:fldChar w:fldCharType="begin"/>
        </w:r>
        <w:r w:rsidR="00576AB1">
          <w:instrText xml:space="preserve"> PAGE   \* MERGEFORMAT </w:instrText>
        </w:r>
        <w:r>
          <w:fldChar w:fldCharType="separate"/>
        </w:r>
        <w:r w:rsidR="00F529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76AB1" w:rsidRDefault="00576AB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65B" w:rsidRDefault="00FF765B" w:rsidP="009E39C2">
      <w:pPr>
        <w:spacing w:after="0" w:line="240" w:lineRule="auto"/>
      </w:pPr>
      <w:r>
        <w:separator/>
      </w:r>
    </w:p>
  </w:footnote>
  <w:footnote w:type="continuationSeparator" w:id="0">
    <w:p w:rsidR="00FF765B" w:rsidRDefault="00FF765B" w:rsidP="009E39C2">
      <w:pPr>
        <w:spacing w:after="0" w:line="240" w:lineRule="auto"/>
      </w:pPr>
      <w:r>
        <w:continuationSeparator/>
      </w:r>
    </w:p>
  </w:footnote>
  <w:footnote w:id="1">
    <w:p w:rsidR="009E39C2" w:rsidRPr="009E39C2" w:rsidRDefault="009E39C2">
      <w:pPr>
        <w:pStyle w:val="a4"/>
        <w:rPr>
          <w:rFonts w:ascii="Times New Roman" w:hAnsi="Times New Roman" w:cs="Times New Roman"/>
        </w:rPr>
      </w:pPr>
      <w:r w:rsidRPr="009E39C2">
        <w:rPr>
          <w:rStyle w:val="a5"/>
          <w:rFonts w:ascii="Times New Roman" w:hAnsi="Times New Roman" w:cs="Times New Roman"/>
        </w:rPr>
        <w:footnoteRef/>
      </w:r>
      <w:r w:rsidR="008E7085">
        <w:rPr>
          <w:rFonts w:ascii="Times New Roman" w:hAnsi="Times New Roman" w:cs="Times New Roman"/>
        </w:rPr>
        <w:t xml:space="preserve">Cao </w:t>
      </w:r>
      <w:r w:rsidRPr="009E39C2">
        <w:rPr>
          <w:rFonts w:ascii="Times New Roman" w:hAnsi="Times New Roman" w:cs="Times New Roman"/>
        </w:rPr>
        <w:t>Yu himself, by ‘using the trope of female emancipation as a signifier for the emancipation of the individual’, may in fact have ‘stripped women of their unique identity and subjectivity’ (Denton, 449).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A6D4E"/>
    <w:multiLevelType w:val="hybridMultilevel"/>
    <w:tmpl w:val="DC3A29A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B7FA9"/>
    <w:rsid w:val="000033B9"/>
    <w:rsid w:val="00016D14"/>
    <w:rsid w:val="00032355"/>
    <w:rsid w:val="00047589"/>
    <w:rsid w:val="00061E44"/>
    <w:rsid w:val="0006328A"/>
    <w:rsid w:val="00093566"/>
    <w:rsid w:val="000B0E49"/>
    <w:rsid w:val="000B726D"/>
    <w:rsid w:val="000D5D56"/>
    <w:rsid w:val="000E0F3A"/>
    <w:rsid w:val="000E1F5E"/>
    <w:rsid w:val="000E2302"/>
    <w:rsid w:val="000E7D45"/>
    <w:rsid w:val="000F2E2B"/>
    <w:rsid w:val="00122053"/>
    <w:rsid w:val="00176346"/>
    <w:rsid w:val="00183E28"/>
    <w:rsid w:val="0018437A"/>
    <w:rsid w:val="0019325A"/>
    <w:rsid w:val="001A1946"/>
    <w:rsid w:val="001A3A6A"/>
    <w:rsid w:val="001B0230"/>
    <w:rsid w:val="001C4F50"/>
    <w:rsid w:val="001C6BD9"/>
    <w:rsid w:val="001F32C5"/>
    <w:rsid w:val="00210DCF"/>
    <w:rsid w:val="00235A12"/>
    <w:rsid w:val="00283ADE"/>
    <w:rsid w:val="0029603D"/>
    <w:rsid w:val="002A1591"/>
    <w:rsid w:val="002A4D48"/>
    <w:rsid w:val="002C5DA5"/>
    <w:rsid w:val="002E654A"/>
    <w:rsid w:val="002F01BD"/>
    <w:rsid w:val="00314228"/>
    <w:rsid w:val="00323F22"/>
    <w:rsid w:val="003242D7"/>
    <w:rsid w:val="0034680B"/>
    <w:rsid w:val="0038777A"/>
    <w:rsid w:val="00394BB7"/>
    <w:rsid w:val="003A4211"/>
    <w:rsid w:val="003C5FB3"/>
    <w:rsid w:val="003E0882"/>
    <w:rsid w:val="003E643B"/>
    <w:rsid w:val="003F4A27"/>
    <w:rsid w:val="003F4CC2"/>
    <w:rsid w:val="00416CDE"/>
    <w:rsid w:val="00425354"/>
    <w:rsid w:val="004366C9"/>
    <w:rsid w:val="004411C4"/>
    <w:rsid w:val="004412C9"/>
    <w:rsid w:val="00482775"/>
    <w:rsid w:val="0049135A"/>
    <w:rsid w:val="00495A58"/>
    <w:rsid w:val="004B06CB"/>
    <w:rsid w:val="004B27F1"/>
    <w:rsid w:val="004C619D"/>
    <w:rsid w:val="004E458B"/>
    <w:rsid w:val="004F04FA"/>
    <w:rsid w:val="004F1282"/>
    <w:rsid w:val="004F12E4"/>
    <w:rsid w:val="00510348"/>
    <w:rsid w:val="00517139"/>
    <w:rsid w:val="00543E1A"/>
    <w:rsid w:val="005650B1"/>
    <w:rsid w:val="00576AB1"/>
    <w:rsid w:val="0059079B"/>
    <w:rsid w:val="005C3B22"/>
    <w:rsid w:val="005D28E3"/>
    <w:rsid w:val="005D6EEA"/>
    <w:rsid w:val="005F09DC"/>
    <w:rsid w:val="00607E95"/>
    <w:rsid w:val="00610EE1"/>
    <w:rsid w:val="00612191"/>
    <w:rsid w:val="00652ED3"/>
    <w:rsid w:val="0066664E"/>
    <w:rsid w:val="00671448"/>
    <w:rsid w:val="006A55A1"/>
    <w:rsid w:val="006A6323"/>
    <w:rsid w:val="006B3A7D"/>
    <w:rsid w:val="006C6F57"/>
    <w:rsid w:val="006D0725"/>
    <w:rsid w:val="006D2AA2"/>
    <w:rsid w:val="006E5F13"/>
    <w:rsid w:val="007202BA"/>
    <w:rsid w:val="0073159E"/>
    <w:rsid w:val="00741ECC"/>
    <w:rsid w:val="00743466"/>
    <w:rsid w:val="00753B6F"/>
    <w:rsid w:val="00767DE5"/>
    <w:rsid w:val="0077332E"/>
    <w:rsid w:val="00773C32"/>
    <w:rsid w:val="00785F16"/>
    <w:rsid w:val="00786170"/>
    <w:rsid w:val="00794E74"/>
    <w:rsid w:val="00795B97"/>
    <w:rsid w:val="007A200A"/>
    <w:rsid w:val="007A54AE"/>
    <w:rsid w:val="007D0274"/>
    <w:rsid w:val="007F64FD"/>
    <w:rsid w:val="00807369"/>
    <w:rsid w:val="008107F0"/>
    <w:rsid w:val="00812069"/>
    <w:rsid w:val="00824536"/>
    <w:rsid w:val="00832466"/>
    <w:rsid w:val="008568F1"/>
    <w:rsid w:val="00865F31"/>
    <w:rsid w:val="0086615D"/>
    <w:rsid w:val="00867506"/>
    <w:rsid w:val="00873967"/>
    <w:rsid w:val="008E7085"/>
    <w:rsid w:val="008F6FB4"/>
    <w:rsid w:val="00900992"/>
    <w:rsid w:val="009322C4"/>
    <w:rsid w:val="00941002"/>
    <w:rsid w:val="009518E1"/>
    <w:rsid w:val="009618BF"/>
    <w:rsid w:val="0097204B"/>
    <w:rsid w:val="00982175"/>
    <w:rsid w:val="00991FB5"/>
    <w:rsid w:val="009A1E51"/>
    <w:rsid w:val="009A3B0D"/>
    <w:rsid w:val="009A71C0"/>
    <w:rsid w:val="009E39C2"/>
    <w:rsid w:val="009F7932"/>
    <w:rsid w:val="00A024DC"/>
    <w:rsid w:val="00A07738"/>
    <w:rsid w:val="00A125FC"/>
    <w:rsid w:val="00A16C84"/>
    <w:rsid w:val="00A47975"/>
    <w:rsid w:val="00A54DAA"/>
    <w:rsid w:val="00A56A57"/>
    <w:rsid w:val="00A56C07"/>
    <w:rsid w:val="00A729D9"/>
    <w:rsid w:val="00A72EBE"/>
    <w:rsid w:val="00A836B5"/>
    <w:rsid w:val="00AA1B24"/>
    <w:rsid w:val="00AB6037"/>
    <w:rsid w:val="00AE03FC"/>
    <w:rsid w:val="00AE2261"/>
    <w:rsid w:val="00AF7B24"/>
    <w:rsid w:val="00B07324"/>
    <w:rsid w:val="00B077C6"/>
    <w:rsid w:val="00B22AD3"/>
    <w:rsid w:val="00B530CE"/>
    <w:rsid w:val="00B64BE3"/>
    <w:rsid w:val="00B65ADB"/>
    <w:rsid w:val="00B7245D"/>
    <w:rsid w:val="00B8154F"/>
    <w:rsid w:val="00B864DC"/>
    <w:rsid w:val="00BB17CB"/>
    <w:rsid w:val="00BC293E"/>
    <w:rsid w:val="00BC4177"/>
    <w:rsid w:val="00BC53DA"/>
    <w:rsid w:val="00BD1688"/>
    <w:rsid w:val="00BD741D"/>
    <w:rsid w:val="00C06676"/>
    <w:rsid w:val="00C25916"/>
    <w:rsid w:val="00C2744C"/>
    <w:rsid w:val="00C457FB"/>
    <w:rsid w:val="00C5047D"/>
    <w:rsid w:val="00C77D8C"/>
    <w:rsid w:val="00C917BD"/>
    <w:rsid w:val="00CB2B0E"/>
    <w:rsid w:val="00CC2F41"/>
    <w:rsid w:val="00CF75D0"/>
    <w:rsid w:val="00D020F1"/>
    <w:rsid w:val="00D03FE0"/>
    <w:rsid w:val="00D06394"/>
    <w:rsid w:val="00D11C06"/>
    <w:rsid w:val="00D36277"/>
    <w:rsid w:val="00D45452"/>
    <w:rsid w:val="00D6132A"/>
    <w:rsid w:val="00D6529D"/>
    <w:rsid w:val="00D658EF"/>
    <w:rsid w:val="00D7213B"/>
    <w:rsid w:val="00D903E9"/>
    <w:rsid w:val="00D91616"/>
    <w:rsid w:val="00D93178"/>
    <w:rsid w:val="00DB7FA9"/>
    <w:rsid w:val="00DC347F"/>
    <w:rsid w:val="00DC34B6"/>
    <w:rsid w:val="00DF59B6"/>
    <w:rsid w:val="00E036E9"/>
    <w:rsid w:val="00E32F7B"/>
    <w:rsid w:val="00E42873"/>
    <w:rsid w:val="00E4707F"/>
    <w:rsid w:val="00E570C2"/>
    <w:rsid w:val="00E76392"/>
    <w:rsid w:val="00E77C2F"/>
    <w:rsid w:val="00E950B3"/>
    <w:rsid w:val="00E9768F"/>
    <w:rsid w:val="00E97805"/>
    <w:rsid w:val="00EA3B6A"/>
    <w:rsid w:val="00EC6233"/>
    <w:rsid w:val="00EC7D5A"/>
    <w:rsid w:val="00ED1387"/>
    <w:rsid w:val="00EE4ED0"/>
    <w:rsid w:val="00EF37CB"/>
    <w:rsid w:val="00F03E91"/>
    <w:rsid w:val="00F52907"/>
    <w:rsid w:val="00FA2B0B"/>
    <w:rsid w:val="00FA2C7D"/>
    <w:rsid w:val="00FA60B0"/>
    <w:rsid w:val="00FA64FE"/>
    <w:rsid w:val="00FD69E6"/>
    <w:rsid w:val="00FE6164"/>
    <w:rsid w:val="00FF3F55"/>
    <w:rsid w:val="00FF49AB"/>
    <w:rsid w:val="00FF7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9D9"/>
    <w:pPr>
      <w:ind w:left="720"/>
      <w:contextualSpacing/>
    </w:pPr>
  </w:style>
  <w:style w:type="paragraph" w:styleId="a4">
    <w:name w:val="footnote text"/>
    <w:basedOn w:val="a"/>
    <w:link w:val="Char"/>
    <w:uiPriority w:val="99"/>
    <w:semiHidden/>
    <w:unhideWhenUsed/>
    <w:rsid w:val="009E39C2"/>
    <w:pPr>
      <w:spacing w:after="0" w:line="240" w:lineRule="auto"/>
    </w:pPr>
    <w:rPr>
      <w:sz w:val="20"/>
      <w:szCs w:val="20"/>
    </w:rPr>
  </w:style>
  <w:style w:type="character" w:customStyle="1" w:styleId="Char">
    <w:name w:val="脚注文本 Char"/>
    <w:basedOn w:val="a0"/>
    <w:link w:val="a4"/>
    <w:uiPriority w:val="99"/>
    <w:semiHidden/>
    <w:rsid w:val="009E39C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E39C2"/>
    <w:rPr>
      <w:vertAlign w:val="superscript"/>
    </w:rPr>
  </w:style>
  <w:style w:type="paragraph" w:styleId="a6">
    <w:name w:val="Balloon Text"/>
    <w:basedOn w:val="a"/>
    <w:link w:val="Char0"/>
    <w:uiPriority w:val="99"/>
    <w:semiHidden/>
    <w:unhideWhenUsed/>
    <w:rsid w:val="003F4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0"/>
    <w:link w:val="a6"/>
    <w:uiPriority w:val="99"/>
    <w:semiHidden/>
    <w:rsid w:val="003F4CC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Char1"/>
    <w:uiPriority w:val="99"/>
    <w:unhideWhenUsed/>
    <w:rsid w:val="00576A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页眉 Char"/>
    <w:basedOn w:val="a0"/>
    <w:link w:val="a7"/>
    <w:uiPriority w:val="99"/>
    <w:rsid w:val="00576AB1"/>
  </w:style>
  <w:style w:type="paragraph" w:styleId="a8">
    <w:name w:val="footer"/>
    <w:basedOn w:val="a"/>
    <w:link w:val="Char2"/>
    <w:uiPriority w:val="99"/>
    <w:unhideWhenUsed/>
    <w:rsid w:val="00576A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2">
    <w:name w:val="页脚 Char"/>
    <w:basedOn w:val="a0"/>
    <w:link w:val="a8"/>
    <w:uiPriority w:val="99"/>
    <w:rsid w:val="00576AB1"/>
  </w:style>
  <w:style w:type="character" w:styleId="a9">
    <w:name w:val="annotation reference"/>
    <w:basedOn w:val="a0"/>
    <w:uiPriority w:val="99"/>
    <w:semiHidden/>
    <w:unhideWhenUsed/>
    <w:rsid w:val="008E7085"/>
    <w:rPr>
      <w:sz w:val="16"/>
      <w:szCs w:val="16"/>
    </w:rPr>
  </w:style>
  <w:style w:type="paragraph" w:styleId="aa">
    <w:name w:val="annotation text"/>
    <w:basedOn w:val="a"/>
    <w:link w:val="Char3"/>
    <w:uiPriority w:val="99"/>
    <w:semiHidden/>
    <w:unhideWhenUsed/>
    <w:rsid w:val="008E7085"/>
    <w:pPr>
      <w:spacing w:line="240" w:lineRule="auto"/>
    </w:pPr>
    <w:rPr>
      <w:sz w:val="20"/>
      <w:szCs w:val="20"/>
    </w:rPr>
  </w:style>
  <w:style w:type="character" w:customStyle="1" w:styleId="Char3">
    <w:name w:val="批注文字 Char"/>
    <w:basedOn w:val="a0"/>
    <w:link w:val="aa"/>
    <w:uiPriority w:val="99"/>
    <w:semiHidden/>
    <w:rsid w:val="008E7085"/>
    <w:rPr>
      <w:sz w:val="20"/>
      <w:szCs w:val="20"/>
    </w:rPr>
  </w:style>
  <w:style w:type="paragraph" w:styleId="ab">
    <w:name w:val="annotation subject"/>
    <w:basedOn w:val="aa"/>
    <w:next w:val="aa"/>
    <w:link w:val="Char4"/>
    <w:uiPriority w:val="99"/>
    <w:semiHidden/>
    <w:unhideWhenUsed/>
    <w:rsid w:val="008E7085"/>
    <w:rPr>
      <w:b/>
      <w:bCs/>
    </w:rPr>
  </w:style>
  <w:style w:type="character" w:customStyle="1" w:styleId="Char4">
    <w:name w:val="批注主题 Char"/>
    <w:basedOn w:val="Char3"/>
    <w:link w:val="ab"/>
    <w:uiPriority w:val="99"/>
    <w:semiHidden/>
    <w:rsid w:val="008E7085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FF3F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9D9"/>
    <w:pPr>
      <w:ind w:left="720"/>
      <w:contextualSpacing/>
    </w:pPr>
  </w:style>
  <w:style w:type="paragraph" w:styleId="a4">
    <w:name w:val="footnote text"/>
    <w:basedOn w:val="a"/>
    <w:link w:val="Char"/>
    <w:uiPriority w:val="99"/>
    <w:semiHidden/>
    <w:unhideWhenUsed/>
    <w:rsid w:val="009E39C2"/>
    <w:pPr>
      <w:spacing w:after="0" w:line="240" w:lineRule="auto"/>
    </w:pPr>
    <w:rPr>
      <w:sz w:val="20"/>
      <w:szCs w:val="20"/>
    </w:rPr>
  </w:style>
  <w:style w:type="character" w:customStyle="1" w:styleId="Char">
    <w:name w:val="Footnote Text Char"/>
    <w:basedOn w:val="a0"/>
    <w:link w:val="a4"/>
    <w:uiPriority w:val="99"/>
    <w:semiHidden/>
    <w:rsid w:val="009E39C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E39C2"/>
    <w:rPr>
      <w:vertAlign w:val="superscript"/>
    </w:rPr>
  </w:style>
  <w:style w:type="paragraph" w:styleId="a6">
    <w:name w:val="Balloon Text"/>
    <w:basedOn w:val="a"/>
    <w:link w:val="Char0"/>
    <w:uiPriority w:val="99"/>
    <w:semiHidden/>
    <w:unhideWhenUsed/>
    <w:rsid w:val="003F4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Balloon Text Char"/>
    <w:basedOn w:val="a0"/>
    <w:link w:val="a6"/>
    <w:uiPriority w:val="99"/>
    <w:semiHidden/>
    <w:rsid w:val="003F4CC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Char1"/>
    <w:uiPriority w:val="99"/>
    <w:unhideWhenUsed/>
    <w:rsid w:val="00576A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Header Char"/>
    <w:basedOn w:val="a0"/>
    <w:link w:val="a7"/>
    <w:uiPriority w:val="99"/>
    <w:rsid w:val="00576AB1"/>
  </w:style>
  <w:style w:type="paragraph" w:styleId="a8">
    <w:name w:val="footer"/>
    <w:basedOn w:val="a"/>
    <w:link w:val="Char2"/>
    <w:uiPriority w:val="99"/>
    <w:unhideWhenUsed/>
    <w:rsid w:val="00576A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2">
    <w:name w:val="Footer Char"/>
    <w:basedOn w:val="a0"/>
    <w:link w:val="a8"/>
    <w:uiPriority w:val="99"/>
    <w:rsid w:val="00576AB1"/>
  </w:style>
  <w:style w:type="character" w:styleId="a9">
    <w:name w:val="annotation reference"/>
    <w:basedOn w:val="a0"/>
    <w:uiPriority w:val="99"/>
    <w:semiHidden/>
    <w:unhideWhenUsed/>
    <w:rsid w:val="008E7085"/>
    <w:rPr>
      <w:sz w:val="16"/>
      <w:szCs w:val="16"/>
    </w:rPr>
  </w:style>
  <w:style w:type="paragraph" w:styleId="aa">
    <w:name w:val="annotation text"/>
    <w:basedOn w:val="a"/>
    <w:link w:val="Char3"/>
    <w:uiPriority w:val="99"/>
    <w:semiHidden/>
    <w:unhideWhenUsed/>
    <w:rsid w:val="008E7085"/>
    <w:pPr>
      <w:spacing w:line="240" w:lineRule="auto"/>
    </w:pPr>
    <w:rPr>
      <w:sz w:val="20"/>
      <w:szCs w:val="20"/>
    </w:rPr>
  </w:style>
  <w:style w:type="character" w:customStyle="1" w:styleId="Char3">
    <w:name w:val="Comment Text Char"/>
    <w:basedOn w:val="a0"/>
    <w:link w:val="aa"/>
    <w:uiPriority w:val="99"/>
    <w:semiHidden/>
    <w:rsid w:val="008E7085"/>
    <w:rPr>
      <w:sz w:val="20"/>
      <w:szCs w:val="20"/>
    </w:rPr>
  </w:style>
  <w:style w:type="paragraph" w:styleId="ab">
    <w:name w:val="annotation subject"/>
    <w:basedOn w:val="aa"/>
    <w:next w:val="aa"/>
    <w:link w:val="Char4"/>
    <w:uiPriority w:val="99"/>
    <w:semiHidden/>
    <w:unhideWhenUsed/>
    <w:rsid w:val="008E7085"/>
    <w:rPr>
      <w:b/>
      <w:bCs/>
    </w:rPr>
  </w:style>
  <w:style w:type="character" w:customStyle="1" w:styleId="Char4">
    <w:name w:val="Comment Subject Char"/>
    <w:basedOn w:val="Char3"/>
    <w:link w:val="ab"/>
    <w:uiPriority w:val="99"/>
    <w:semiHidden/>
    <w:rsid w:val="008E70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63430-07B0-4A51-8CD0-5231007CA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1250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Greenwich</Company>
  <LinksUpToDate>false</LinksUpToDate>
  <CharactersWithSpaces>8360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Adele</dc:creator>
  <cp:lastModifiedBy>DAVID</cp:lastModifiedBy>
  <cp:revision>6</cp:revision>
  <cp:lastPrinted>2013-09-17T14:00:00Z</cp:lastPrinted>
  <dcterms:created xsi:type="dcterms:W3CDTF">2013-12-15T23:23:00Z</dcterms:created>
  <dcterms:modified xsi:type="dcterms:W3CDTF">2014-05-24T11:47:00Z</dcterms:modified>
</cp:coreProperties>
</file>